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6F6AD" w14:textId="77777777" w:rsidR="00724753" w:rsidRPr="00F000BE" w:rsidRDefault="00724753" w:rsidP="00724753">
      <w:pPr>
        <w:jc w:val="both"/>
        <w:rPr>
          <w:spacing w:val="-3"/>
        </w:rPr>
      </w:pPr>
    </w:p>
    <w:p w14:paraId="2A12157A" w14:textId="77777777" w:rsidR="00724753" w:rsidRPr="00F000BE" w:rsidRDefault="00724753" w:rsidP="00724753">
      <w:pPr>
        <w:suppressAutoHyphens/>
        <w:jc w:val="both"/>
        <w:rPr>
          <w:spacing w:val="-3"/>
        </w:rPr>
      </w:pPr>
    </w:p>
    <w:p w14:paraId="12CEBFDE" w14:textId="3B20C4DF" w:rsidR="00724753" w:rsidRPr="00316DED" w:rsidRDefault="00724753" w:rsidP="00724753">
      <w:pPr>
        <w:jc w:val="both"/>
        <w:rPr>
          <w:vanish/>
          <w:color w:val="FF0000"/>
          <w:sz w:val="18"/>
          <w:szCs w:val="18"/>
        </w:rPr>
      </w:pPr>
      <w:r w:rsidRPr="00316DED">
        <w:rPr>
          <w:b/>
          <w:vanish/>
          <w:color w:val="FF0000"/>
          <w:spacing w:val="-3"/>
          <w:sz w:val="18"/>
          <w:szCs w:val="18"/>
        </w:rPr>
        <w:t>GUIDELINES</w:t>
      </w:r>
      <w:r w:rsidRPr="00316DED">
        <w:rPr>
          <w:b/>
          <w:snapToGrid w:val="0"/>
          <w:vanish/>
          <w:color w:val="FF0000"/>
          <w:spacing w:val="-3"/>
          <w:sz w:val="18"/>
          <w:szCs w:val="18"/>
        </w:rPr>
        <w:t xml:space="preserve"> — </w:t>
      </w:r>
      <w:r w:rsidRPr="00316DED">
        <w:rPr>
          <w:vanish/>
          <w:color w:val="FF0000"/>
          <w:sz w:val="18"/>
          <w:szCs w:val="18"/>
        </w:rPr>
        <w:t>For projects requiring exposed aggregate finish for sidewalks</w:t>
      </w:r>
      <w:r w:rsidR="00E51850" w:rsidRPr="00316DED">
        <w:rPr>
          <w:vanish/>
          <w:color w:val="FF0000"/>
          <w:sz w:val="18"/>
          <w:szCs w:val="18"/>
        </w:rPr>
        <w:t>.</w:t>
      </w:r>
      <w:r w:rsidR="006160BC" w:rsidRPr="00316DED">
        <w:rPr>
          <w:vanish/>
          <w:color w:val="FF0000"/>
          <w:sz w:val="18"/>
        </w:rPr>
        <w:t>{2007-</w:t>
      </w:r>
      <w:hyperlink r:id="rId11" w:tooltip="EXPOSED AGGREGATE FINISH 3-26-92c Guidelines - Projects requiring exposed aggregate finish for soundwalls, sidewalks, curb cut ramps, curbs and/or parapets. Include SS21402,SS21706" w:history="1">
        <w:r w:rsidR="00904279" w:rsidRPr="00316DED">
          <w:rPr>
            <w:rStyle w:val="Hyperlink"/>
            <w:vanish/>
            <w:color w:val="FF0000"/>
            <w:sz w:val="18"/>
          </w:rPr>
          <w:t>c504c00</w:t>
        </w:r>
      </w:hyperlink>
      <w:r w:rsidR="006160BC" w:rsidRPr="00316DED">
        <w:rPr>
          <w:vanish/>
          <w:color w:val="FF0000"/>
          <w:sz w:val="18"/>
        </w:rPr>
        <w:t>}</w:t>
      </w:r>
    </w:p>
    <w:p w14:paraId="20A35342" w14:textId="77777777" w:rsidR="00724753" w:rsidRPr="00316DED" w:rsidRDefault="00724753" w:rsidP="00724753">
      <w:pPr>
        <w:jc w:val="both"/>
        <w:rPr>
          <w:vanish/>
          <w:color w:val="FF0000"/>
          <w:sz w:val="18"/>
          <w:szCs w:val="18"/>
        </w:rPr>
      </w:pPr>
    </w:p>
    <w:p w14:paraId="34BDD9E1" w14:textId="5CDA5801" w:rsidR="00724753" w:rsidRPr="00F000BE" w:rsidRDefault="00B75AC5" w:rsidP="00724753">
      <w:pPr>
        <w:suppressAutoHyphens/>
        <w:ind w:left="2160" w:hanging="2160"/>
        <w:jc w:val="both"/>
        <w:rPr>
          <w:spacing w:val="-3"/>
        </w:rPr>
      </w:pPr>
      <w:hyperlink r:id="rId12" w:tooltip="EXPOSED AGGREGATE SIDEWALK 7-12-16 Guidelines-For projects requiring exposed aggregate finish for sidewalks.{2007-c504c00}" w:history="1">
        <w:r w:rsidRPr="00F32019">
          <w:rPr>
            <w:rStyle w:val="Hyperlink"/>
            <w:b/>
            <w:bCs/>
          </w:rPr>
          <w:t>cn504-000100-00</w:t>
        </w:r>
      </w:hyperlink>
      <w:bookmarkStart w:id="0" w:name="_GoBack"/>
      <w:bookmarkEnd w:id="0"/>
      <w:r w:rsidR="00724753" w:rsidRPr="00F000BE">
        <w:rPr>
          <w:spacing w:val="-3"/>
        </w:rPr>
        <w:tab/>
      </w:r>
      <w:r w:rsidR="00724753" w:rsidRPr="00F000BE">
        <w:rPr>
          <w:b/>
          <w:spacing w:val="-3"/>
        </w:rPr>
        <w:t>EXPOSED AGGREGATE</w:t>
      </w:r>
      <w:r w:rsidR="00AD3712">
        <w:rPr>
          <w:b/>
          <w:spacing w:val="-3"/>
        </w:rPr>
        <w:t xml:space="preserve"> SIDEWALK</w:t>
      </w:r>
      <w:r w:rsidR="00724753" w:rsidRPr="00F000BE">
        <w:rPr>
          <w:b/>
          <w:spacing w:val="-3"/>
        </w:rPr>
        <w:fldChar w:fldCharType="begin"/>
      </w:r>
      <w:r w:rsidR="00724753" w:rsidRPr="00F000BE">
        <w:instrText xml:space="preserve"> TC "</w:instrText>
      </w:r>
      <w:bookmarkStart w:id="1" w:name="_Toc6217237"/>
      <w:bookmarkStart w:id="2" w:name="_Toc6289523"/>
      <w:bookmarkStart w:id="3" w:name="_Toc8189474"/>
      <w:bookmarkStart w:id="4" w:name="_Toc447708105"/>
      <w:bookmarkStart w:id="5" w:name="_Toc448144477"/>
      <w:r w:rsidR="00724753" w:rsidRPr="00F000BE">
        <w:rPr>
          <w:b/>
          <w:spacing w:val="-3"/>
        </w:rPr>
        <w:instrText>cn504-000100-00</w:instrText>
      </w:r>
      <w:r w:rsidR="00724753" w:rsidRPr="00F000BE">
        <w:rPr>
          <w:spacing w:val="-3"/>
        </w:rPr>
        <w:instrText>     </w:instrText>
      </w:r>
      <w:r w:rsidR="00724753" w:rsidRPr="00F000BE">
        <w:rPr>
          <w:b/>
          <w:spacing w:val="-3"/>
        </w:rPr>
        <w:instrText xml:space="preserve">EXPOSED AGGREGATE </w:instrText>
      </w:r>
      <w:r w:rsidR="00AD3712">
        <w:rPr>
          <w:b/>
          <w:spacing w:val="-3"/>
        </w:rPr>
        <w:instrText>SIDEWALK</w:instrText>
      </w:r>
      <w:r w:rsidR="00724753" w:rsidRPr="00F000BE">
        <w:rPr>
          <w:spacing w:val="-3"/>
        </w:rPr>
        <w:instrText xml:space="preserve">  </w:instrText>
      </w:r>
      <w:r w:rsidR="00810C95">
        <w:instrText>7-12-16</w:instrText>
      </w:r>
      <w:r w:rsidR="00724753" w:rsidRPr="00F000BE">
        <w:rPr>
          <w:spacing w:val="-3"/>
        </w:rPr>
        <w:instrText xml:space="preserve"> </w:instrText>
      </w:r>
      <w:r w:rsidR="00724753" w:rsidRPr="00F000BE">
        <w:instrText>(SPCN)</w:instrText>
      </w:r>
      <w:bookmarkEnd w:id="1"/>
      <w:bookmarkEnd w:id="2"/>
      <w:bookmarkEnd w:id="3"/>
      <w:bookmarkEnd w:id="4"/>
      <w:bookmarkEnd w:id="5"/>
      <w:r w:rsidR="00724753" w:rsidRPr="00F000BE">
        <w:instrText xml:space="preserve">" \f C \l "1" </w:instrText>
      </w:r>
      <w:r w:rsidR="00724753" w:rsidRPr="00F000BE">
        <w:rPr>
          <w:b/>
          <w:spacing w:val="-3"/>
        </w:rPr>
        <w:fldChar w:fldCharType="end"/>
      </w:r>
      <w:r w:rsidR="00724753" w:rsidRPr="00F000BE">
        <w:rPr>
          <w:spacing w:val="-3"/>
        </w:rPr>
        <w:t xml:space="preserve"> shall be performed by surface retarder unless another method is approved by the Engineer.</w:t>
      </w:r>
    </w:p>
    <w:p w14:paraId="725C4A7A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p w14:paraId="59A21DEF" w14:textId="40305798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Concrete for exposed aggregate finish shall conform to Section 217 of the Specifications for the class specified, except gravel shall be tan or light brown in color.</w:t>
      </w:r>
    </w:p>
    <w:p w14:paraId="3B633E27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p w14:paraId="69544052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The Contractor shall provide a sample of the exposed aggregate finish for approval by the Engineer prior to beginning work.  The sample shall be at least 12 inches by 12 inches and approximately 2 inches in depth.  The approved sample shall be kept at the work site for comparison to completed work.</w:t>
      </w:r>
    </w:p>
    <w:p w14:paraId="6034880B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p w14:paraId="5A53EA4E" w14:textId="7CF16683" w:rsidR="00724753" w:rsidRPr="00F000BE" w:rsidRDefault="00E407F0" w:rsidP="00724753">
      <w:pPr>
        <w:suppressAutoHyphens/>
        <w:ind w:left="2160"/>
        <w:jc w:val="both"/>
        <w:rPr>
          <w:spacing w:val="-3"/>
        </w:rPr>
      </w:pPr>
      <w:r w:rsidRPr="00A40C34">
        <w:rPr>
          <w:b/>
          <w:spacing w:val="-3"/>
        </w:rPr>
        <w:t>E</w:t>
      </w:r>
      <w:r w:rsidR="00724753" w:rsidRPr="00A40C34">
        <w:rPr>
          <w:b/>
          <w:spacing w:val="-3"/>
        </w:rPr>
        <w:t>xposed aggregate</w:t>
      </w:r>
      <w:r w:rsidRPr="00A40C34">
        <w:rPr>
          <w:b/>
          <w:spacing w:val="-3"/>
        </w:rPr>
        <w:t xml:space="preserve"> sidewalk</w:t>
      </w:r>
      <w:r w:rsidR="00724753" w:rsidRPr="00F000BE">
        <w:rPr>
          <w:spacing w:val="-3"/>
        </w:rPr>
        <w:t xml:space="preserve"> will be measured and paid for in square yards, complete-in-place.</w:t>
      </w:r>
    </w:p>
    <w:p w14:paraId="6050AA25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p w14:paraId="119C384B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  <w:r w:rsidRPr="00F000BE">
        <w:rPr>
          <w:spacing w:val="-3"/>
        </w:rPr>
        <w:t>Payment will be made under:</w:t>
      </w:r>
    </w:p>
    <w:p w14:paraId="31284979" w14:textId="77777777" w:rsidR="00724753" w:rsidRPr="00F000BE" w:rsidRDefault="00724753" w:rsidP="00724753">
      <w:pPr>
        <w:suppressAutoHyphens/>
        <w:ind w:left="2160"/>
        <w:jc w:val="both"/>
        <w:rPr>
          <w:spacing w:val="-3"/>
        </w:rPr>
      </w:pPr>
    </w:p>
    <w:tbl>
      <w:tblPr>
        <w:tblW w:w="0" w:type="auto"/>
        <w:tblInd w:w="2358" w:type="dxa"/>
        <w:tblLook w:val="0000" w:firstRow="0" w:lastRow="0" w:firstColumn="0" w:lastColumn="0" w:noHBand="0" w:noVBand="0"/>
      </w:tblPr>
      <w:tblGrid>
        <w:gridCol w:w="3960"/>
        <w:gridCol w:w="2790"/>
      </w:tblGrid>
      <w:tr w:rsidR="00724753" w:rsidRPr="00F000BE" w14:paraId="0565664C" w14:textId="77777777" w:rsidTr="002B22C3">
        <w:trPr>
          <w:cantSplit/>
          <w:trHeight w:val="249"/>
        </w:trPr>
        <w:tc>
          <w:tcPr>
            <w:tcW w:w="3960" w:type="dxa"/>
          </w:tcPr>
          <w:p w14:paraId="71977195" w14:textId="77777777" w:rsidR="00724753" w:rsidRPr="00F000BE" w:rsidRDefault="00724753" w:rsidP="002B22C3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b/>
                <w:spacing w:val="-3"/>
              </w:rPr>
              <w:t>Pay Item</w:t>
            </w:r>
          </w:p>
          <w:p w14:paraId="59ED5E08" w14:textId="77777777" w:rsidR="00724753" w:rsidRPr="00F000BE" w:rsidRDefault="00724753" w:rsidP="002B22C3">
            <w:pPr>
              <w:suppressAutoHyphens/>
              <w:jc w:val="both"/>
              <w:rPr>
                <w:b/>
                <w:spacing w:val="-3"/>
              </w:rPr>
            </w:pPr>
          </w:p>
        </w:tc>
        <w:tc>
          <w:tcPr>
            <w:tcW w:w="2790" w:type="dxa"/>
          </w:tcPr>
          <w:p w14:paraId="023D5152" w14:textId="77777777" w:rsidR="00724753" w:rsidRPr="00F000BE" w:rsidRDefault="00724753" w:rsidP="002B22C3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b/>
                <w:spacing w:val="-3"/>
              </w:rPr>
              <w:t>Pay Unit</w:t>
            </w:r>
          </w:p>
        </w:tc>
      </w:tr>
      <w:tr w:rsidR="00724753" w:rsidRPr="00F000BE" w14:paraId="46DF1E79" w14:textId="77777777" w:rsidTr="002B22C3">
        <w:trPr>
          <w:cantSplit/>
          <w:trHeight w:val="249"/>
        </w:trPr>
        <w:tc>
          <w:tcPr>
            <w:tcW w:w="3960" w:type="dxa"/>
          </w:tcPr>
          <w:p w14:paraId="1E122B3C" w14:textId="77777777" w:rsidR="00724753" w:rsidRPr="00F000BE" w:rsidRDefault="00724753" w:rsidP="002B22C3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spacing w:val="-3"/>
              </w:rPr>
              <w:t>Exposed aggregate sidewalk</w:t>
            </w:r>
          </w:p>
        </w:tc>
        <w:tc>
          <w:tcPr>
            <w:tcW w:w="2790" w:type="dxa"/>
          </w:tcPr>
          <w:p w14:paraId="3A115B0F" w14:textId="77777777" w:rsidR="00724753" w:rsidRPr="00F000BE" w:rsidRDefault="00724753" w:rsidP="002B22C3">
            <w:pPr>
              <w:suppressAutoHyphens/>
              <w:jc w:val="both"/>
              <w:rPr>
                <w:b/>
                <w:spacing w:val="-3"/>
              </w:rPr>
            </w:pPr>
            <w:r w:rsidRPr="00F000BE">
              <w:rPr>
                <w:spacing w:val="-3"/>
              </w:rPr>
              <w:t>Square yard</w:t>
            </w:r>
          </w:p>
        </w:tc>
      </w:tr>
    </w:tbl>
    <w:p w14:paraId="78A0E17E" w14:textId="77777777" w:rsidR="00724753" w:rsidRPr="00F000BE" w:rsidRDefault="00724753" w:rsidP="00724753">
      <w:pPr>
        <w:suppressAutoHyphens/>
        <w:ind w:left="3960" w:hanging="1800"/>
        <w:jc w:val="both"/>
        <w:rPr>
          <w:spacing w:val="-3"/>
        </w:rPr>
      </w:pPr>
    </w:p>
    <w:p w14:paraId="4EF7A14C" w14:textId="2A341878" w:rsidR="00724753" w:rsidRPr="00F000BE" w:rsidRDefault="00810C95" w:rsidP="00724753">
      <w:pPr>
        <w:suppressAutoHyphens/>
        <w:ind w:left="3960" w:hanging="1800"/>
        <w:jc w:val="both"/>
        <w:rPr>
          <w:spacing w:val="-3"/>
        </w:rPr>
      </w:pPr>
      <w:r>
        <w:t>7-12-16</w:t>
      </w:r>
      <w:r w:rsidR="00724753" w:rsidRPr="00F000BE">
        <w:rPr>
          <w:spacing w:val="-3"/>
        </w:rPr>
        <w:t xml:space="preserve"> </w:t>
      </w:r>
      <w:r w:rsidR="00724753" w:rsidRPr="00F000BE">
        <w:t>(SPCN)</w:t>
      </w:r>
    </w:p>
    <w:p w14:paraId="0CF3CA7D" w14:textId="77777777" w:rsidR="00724753" w:rsidRPr="00F000BE" w:rsidRDefault="00724753" w:rsidP="00724753">
      <w:pPr>
        <w:suppressAutoHyphens/>
        <w:ind w:left="2160" w:hanging="14"/>
        <w:jc w:val="both"/>
        <w:rPr>
          <w:spacing w:val="-3"/>
        </w:rPr>
      </w:pPr>
    </w:p>
    <w:p w14:paraId="7FABC3C5" w14:textId="77777777" w:rsidR="00724753" w:rsidRPr="00F000BE" w:rsidRDefault="00724753" w:rsidP="00724753">
      <w:pPr>
        <w:ind w:left="2160" w:hanging="14"/>
        <w:jc w:val="both"/>
      </w:pPr>
    </w:p>
    <w:sectPr w:rsidR="00724753" w:rsidRPr="00F000BE"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5B0BC9" w14:textId="77777777" w:rsidR="004F78E8" w:rsidRDefault="004F78E8">
      <w:r>
        <w:separator/>
      </w:r>
    </w:p>
  </w:endnote>
  <w:endnote w:type="continuationSeparator" w:id="0">
    <w:p w14:paraId="723B1DE2" w14:textId="77777777" w:rsidR="004F78E8" w:rsidRDefault="004F7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NewRomanPS">
    <w:altName w:val="TimesNewRomanPS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C1FE1E" w14:textId="77777777" w:rsidR="004F78E8" w:rsidRDefault="004F78E8">
      <w:r>
        <w:separator/>
      </w:r>
    </w:p>
  </w:footnote>
  <w:footnote w:type="continuationSeparator" w:id="0">
    <w:p w14:paraId="02D8FE53" w14:textId="77777777" w:rsidR="004F78E8" w:rsidRDefault="004F78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3C49092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22CDD8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D4A9E7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FF61BD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61E4E608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5E0990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B4819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8A6BBA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EE44A7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27A0FE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F153C"/>
    <w:multiLevelType w:val="hybridMultilevel"/>
    <w:tmpl w:val="522A9C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2CE45F2"/>
    <w:multiLevelType w:val="hybridMultilevel"/>
    <w:tmpl w:val="705CE0A0"/>
    <w:lvl w:ilvl="0" w:tplc="EA9C2002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04B70150"/>
    <w:multiLevelType w:val="multilevel"/>
    <w:tmpl w:val="0510A89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04F13DCB"/>
    <w:multiLevelType w:val="hybridMultilevel"/>
    <w:tmpl w:val="018C9A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1C264C"/>
    <w:multiLevelType w:val="hybridMultilevel"/>
    <w:tmpl w:val="6F185500"/>
    <w:lvl w:ilvl="0" w:tplc="342AA2FC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9D6357"/>
    <w:multiLevelType w:val="hybridMultilevel"/>
    <w:tmpl w:val="A4C007B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C42F8D"/>
    <w:multiLevelType w:val="hybridMultilevel"/>
    <w:tmpl w:val="C60AF4DC"/>
    <w:lvl w:ilvl="0" w:tplc="97F65AB4">
      <w:start w:val="7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B86E4B"/>
    <w:multiLevelType w:val="hybridMultilevel"/>
    <w:tmpl w:val="AEAEDADC"/>
    <w:lvl w:ilvl="0" w:tplc="53BE136A">
      <w:start w:val="2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8B63E08"/>
    <w:multiLevelType w:val="hybridMultilevel"/>
    <w:tmpl w:val="90849284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A073803"/>
    <w:multiLevelType w:val="hybridMultilevel"/>
    <w:tmpl w:val="2D6E1A5E"/>
    <w:lvl w:ilvl="0" w:tplc="8188DD30">
      <w:start w:val="7"/>
      <w:numFmt w:val="lowerLetter"/>
      <w:lvlText w:val="(%1)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D87EFA82">
      <w:start w:val="7"/>
      <w:numFmt w:val="lowerLetter"/>
      <w:lvlText w:val="(%2)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449EDF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B3161A3"/>
    <w:multiLevelType w:val="hybridMultilevel"/>
    <w:tmpl w:val="428C4A28"/>
    <w:lvl w:ilvl="0" w:tplc="125A7976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D381659"/>
    <w:multiLevelType w:val="hybridMultilevel"/>
    <w:tmpl w:val="CFAED294"/>
    <w:lvl w:ilvl="0" w:tplc="04090001">
      <w:start w:val="1"/>
      <w:numFmt w:val="bullet"/>
      <w:lvlText w:val=""/>
      <w:lvlJc w:val="left"/>
      <w:pPr>
        <w:ind w:left="1493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213" w:hanging="360"/>
      </w:pPr>
    </w:lvl>
    <w:lvl w:ilvl="2" w:tplc="0409001B" w:tentative="1">
      <w:start w:val="1"/>
      <w:numFmt w:val="lowerRoman"/>
      <w:lvlText w:val="%3."/>
      <w:lvlJc w:val="right"/>
      <w:pPr>
        <w:ind w:left="2933" w:hanging="180"/>
      </w:pPr>
    </w:lvl>
    <w:lvl w:ilvl="3" w:tplc="0409000F" w:tentative="1">
      <w:start w:val="1"/>
      <w:numFmt w:val="decimal"/>
      <w:lvlText w:val="%4."/>
      <w:lvlJc w:val="left"/>
      <w:pPr>
        <w:ind w:left="3653" w:hanging="360"/>
      </w:pPr>
    </w:lvl>
    <w:lvl w:ilvl="4" w:tplc="04090019" w:tentative="1">
      <w:start w:val="1"/>
      <w:numFmt w:val="lowerLetter"/>
      <w:lvlText w:val="%5."/>
      <w:lvlJc w:val="left"/>
      <w:pPr>
        <w:ind w:left="4373" w:hanging="360"/>
      </w:pPr>
    </w:lvl>
    <w:lvl w:ilvl="5" w:tplc="0409001B" w:tentative="1">
      <w:start w:val="1"/>
      <w:numFmt w:val="lowerRoman"/>
      <w:lvlText w:val="%6."/>
      <w:lvlJc w:val="right"/>
      <w:pPr>
        <w:ind w:left="5093" w:hanging="180"/>
      </w:pPr>
    </w:lvl>
    <w:lvl w:ilvl="6" w:tplc="0409000F" w:tentative="1">
      <w:start w:val="1"/>
      <w:numFmt w:val="decimal"/>
      <w:lvlText w:val="%7."/>
      <w:lvlJc w:val="left"/>
      <w:pPr>
        <w:ind w:left="5813" w:hanging="360"/>
      </w:pPr>
    </w:lvl>
    <w:lvl w:ilvl="7" w:tplc="04090019" w:tentative="1">
      <w:start w:val="1"/>
      <w:numFmt w:val="lowerLetter"/>
      <w:lvlText w:val="%8."/>
      <w:lvlJc w:val="left"/>
      <w:pPr>
        <w:ind w:left="6533" w:hanging="360"/>
      </w:pPr>
    </w:lvl>
    <w:lvl w:ilvl="8" w:tplc="0409001B" w:tentative="1">
      <w:start w:val="1"/>
      <w:numFmt w:val="lowerRoman"/>
      <w:lvlText w:val="%9."/>
      <w:lvlJc w:val="right"/>
      <w:pPr>
        <w:ind w:left="7253" w:hanging="180"/>
      </w:pPr>
    </w:lvl>
  </w:abstractNum>
  <w:abstractNum w:abstractNumId="22" w15:restartNumberingAfterBreak="0">
    <w:nsid w:val="1E7C42DA"/>
    <w:multiLevelType w:val="hybridMultilevel"/>
    <w:tmpl w:val="0A28DA7A"/>
    <w:lvl w:ilvl="0" w:tplc="5DA8589C">
      <w:start w:val="5"/>
      <w:numFmt w:val="lowerLetter"/>
      <w:lvlText w:val="(%1)"/>
      <w:lvlJc w:val="left"/>
      <w:pPr>
        <w:tabs>
          <w:tab w:val="num" w:pos="4860"/>
        </w:tabs>
        <w:ind w:left="4860" w:hanging="720"/>
      </w:pPr>
      <w:rPr>
        <w:rFonts w:hint="default"/>
        <w:b w:val="0"/>
      </w:rPr>
    </w:lvl>
    <w:lvl w:ilvl="1" w:tplc="AB94CA40">
      <w:start w:val="1"/>
      <w:numFmt w:val="lowerLetter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2" w:tplc="B2666010">
      <w:start w:val="1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201B61B9"/>
    <w:multiLevelType w:val="hybridMultilevel"/>
    <w:tmpl w:val="117E4F6C"/>
    <w:lvl w:ilvl="0" w:tplc="B4F4870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233550D2"/>
    <w:multiLevelType w:val="hybridMultilevel"/>
    <w:tmpl w:val="C9C4D820"/>
    <w:lvl w:ilvl="0" w:tplc="4D90DC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235F2C6A"/>
    <w:multiLevelType w:val="hybridMultilevel"/>
    <w:tmpl w:val="305E0D16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6" w15:restartNumberingAfterBreak="0">
    <w:nsid w:val="23BE6D5B"/>
    <w:multiLevelType w:val="hybridMultilevel"/>
    <w:tmpl w:val="CD98F73E"/>
    <w:lvl w:ilvl="0" w:tplc="5622BAC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260E58"/>
    <w:multiLevelType w:val="multilevel"/>
    <w:tmpl w:val="C644906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27D97314"/>
    <w:multiLevelType w:val="hybridMultilevel"/>
    <w:tmpl w:val="B91E3AA4"/>
    <w:lvl w:ilvl="0" w:tplc="04090015">
      <w:start w:val="1"/>
      <w:numFmt w:val="upp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32675089"/>
    <w:multiLevelType w:val="hybridMultilevel"/>
    <w:tmpl w:val="A2ECB752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35CF0820"/>
    <w:multiLevelType w:val="hybridMultilevel"/>
    <w:tmpl w:val="CF0A2DF6"/>
    <w:lvl w:ilvl="0" w:tplc="0409000F">
      <w:start w:val="1"/>
      <w:numFmt w:val="decimal"/>
      <w:lvlText w:val="%1."/>
      <w:lvlJc w:val="left"/>
      <w:pPr>
        <w:ind w:left="840" w:hanging="360"/>
      </w:pPr>
      <w:rPr>
        <w:rFonts w:hint="default"/>
        <w:b w:val="0"/>
        <w:i w:val="0"/>
      </w:rPr>
    </w:lvl>
    <w:lvl w:ilvl="1" w:tplc="135639C2">
      <w:start w:val="1"/>
      <w:numFmt w:val="decimal"/>
      <w:lvlText w:val="(%2)"/>
      <w:lvlJc w:val="left"/>
      <w:pPr>
        <w:ind w:left="15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1" w15:restartNumberingAfterBreak="0">
    <w:nsid w:val="39FF3A86"/>
    <w:multiLevelType w:val="multilevel"/>
    <w:tmpl w:val="35E4C80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3AEE6E13"/>
    <w:multiLevelType w:val="hybridMultilevel"/>
    <w:tmpl w:val="44FCEA14"/>
    <w:lvl w:ilvl="0" w:tplc="56A8C9DC">
      <w:start w:val="11"/>
      <w:numFmt w:val="lowerLetter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BA6036E"/>
    <w:multiLevelType w:val="hybridMultilevel"/>
    <w:tmpl w:val="0F2A281A"/>
    <w:lvl w:ilvl="0" w:tplc="64E29A32">
      <w:start w:val="3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3CA67BBD"/>
    <w:multiLevelType w:val="hybridMultilevel"/>
    <w:tmpl w:val="90A24426"/>
    <w:lvl w:ilvl="0" w:tplc="04090003">
      <w:start w:val="1"/>
      <w:numFmt w:val="bullet"/>
      <w:lvlText w:val="o"/>
      <w:lvlJc w:val="left"/>
      <w:pPr>
        <w:tabs>
          <w:tab w:val="num" w:pos="2174"/>
        </w:tabs>
        <w:ind w:left="2174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94"/>
        </w:tabs>
        <w:ind w:left="2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14"/>
        </w:tabs>
        <w:ind w:left="3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34"/>
        </w:tabs>
        <w:ind w:left="4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54"/>
        </w:tabs>
        <w:ind w:left="5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74"/>
        </w:tabs>
        <w:ind w:left="5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94"/>
        </w:tabs>
        <w:ind w:left="6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14"/>
        </w:tabs>
        <w:ind w:left="7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34"/>
        </w:tabs>
        <w:ind w:left="7934" w:hanging="360"/>
      </w:pPr>
      <w:rPr>
        <w:rFonts w:ascii="Wingdings" w:hAnsi="Wingdings" w:hint="default"/>
      </w:rPr>
    </w:lvl>
  </w:abstractNum>
  <w:abstractNum w:abstractNumId="35" w15:restartNumberingAfterBreak="0">
    <w:nsid w:val="3D326AE1"/>
    <w:multiLevelType w:val="hybridMultilevel"/>
    <w:tmpl w:val="1D58FA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3C3414"/>
    <w:multiLevelType w:val="hybridMultilevel"/>
    <w:tmpl w:val="C2888D1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5F76842"/>
    <w:multiLevelType w:val="hybridMultilevel"/>
    <w:tmpl w:val="1316B9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5">
      <w:start w:val="1"/>
      <w:numFmt w:val="upp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60EA4"/>
    <w:multiLevelType w:val="hybridMultilevel"/>
    <w:tmpl w:val="B9DC9D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47430CFD"/>
    <w:multiLevelType w:val="hybridMultilevel"/>
    <w:tmpl w:val="BCE40EFE"/>
    <w:lvl w:ilvl="0" w:tplc="FFFFFFFF">
      <w:start w:val="1"/>
      <w:numFmt w:val="lowerLetter"/>
      <w:lvlText w:val="(%1)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8758DF0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0" w15:restartNumberingAfterBreak="0">
    <w:nsid w:val="4FE71BB1"/>
    <w:multiLevelType w:val="hybridMultilevel"/>
    <w:tmpl w:val="165E82D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55607FD9"/>
    <w:multiLevelType w:val="hybridMultilevel"/>
    <w:tmpl w:val="7436CB4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59014B1A"/>
    <w:multiLevelType w:val="hybridMultilevel"/>
    <w:tmpl w:val="C756E00C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5A570B86"/>
    <w:multiLevelType w:val="multilevel"/>
    <w:tmpl w:val="DB76F4B8"/>
    <w:lvl w:ilvl="0">
      <w:start w:val="9"/>
      <w:numFmt w:val="none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nothing"/>
      <w:lvlText w:val="%6"/>
      <w:lvlJc w:val="left"/>
      <w:pPr>
        <w:ind w:left="0" w:firstLine="0"/>
      </w:pPr>
      <w:rPr>
        <w:rFonts w:ascii="Arial" w:hAnsi="Arial" w:hint="default"/>
      </w:rPr>
    </w:lvl>
    <w:lvl w:ilvl="6">
      <w:start w:val="1"/>
      <w:numFmt w:val="none"/>
      <w:pStyle w:val="Heading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8"/>
      <w:numFmt w:val="upperLetter"/>
      <w:lvlRestart w:val="0"/>
      <w:pStyle w:val="Heading9"/>
      <w:suff w:val="nothing"/>
      <w:lvlText w:val="%9-"/>
      <w:lvlJc w:val="center"/>
      <w:pPr>
        <w:ind w:left="0" w:firstLine="288"/>
      </w:pPr>
      <w:rPr>
        <w:rFonts w:hint="default"/>
      </w:rPr>
    </w:lvl>
  </w:abstractNum>
  <w:abstractNum w:abstractNumId="44" w15:restartNumberingAfterBreak="0">
    <w:nsid w:val="5B8D0598"/>
    <w:multiLevelType w:val="multilevel"/>
    <w:tmpl w:val="0A92DB7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b w:val="0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5E577A03"/>
    <w:multiLevelType w:val="hybridMultilevel"/>
    <w:tmpl w:val="F204395C"/>
    <w:lvl w:ilvl="0" w:tplc="482AE8EA">
      <w:start w:val="1"/>
      <w:numFmt w:val="upperLetter"/>
      <w:lvlText w:val="%1."/>
      <w:lvlJc w:val="left"/>
      <w:pPr>
        <w:ind w:left="144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FA15FE1"/>
    <w:multiLevelType w:val="hybridMultilevel"/>
    <w:tmpl w:val="FEDC0144"/>
    <w:lvl w:ilvl="0" w:tplc="3E36F2E4">
      <w:start w:val="1"/>
      <w:numFmt w:val="lowerLetter"/>
      <w:lvlText w:val="(%1)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B2666010">
      <w:start w:val="1"/>
      <w:numFmt w:val="lowerLetter"/>
      <w:lvlText w:val="(%2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7" w15:restartNumberingAfterBreak="0">
    <w:nsid w:val="608055BE"/>
    <w:multiLevelType w:val="hybridMultilevel"/>
    <w:tmpl w:val="511CF92E"/>
    <w:lvl w:ilvl="0" w:tplc="934AEACE">
      <w:start w:val="5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1332FD7"/>
    <w:multiLevelType w:val="hybridMultilevel"/>
    <w:tmpl w:val="8FB820BC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9" w15:restartNumberingAfterBreak="0">
    <w:nsid w:val="61B2398C"/>
    <w:multiLevelType w:val="hybridMultilevel"/>
    <w:tmpl w:val="34420DD8"/>
    <w:lvl w:ilvl="0" w:tplc="4572A5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2BD2E9B"/>
    <w:multiLevelType w:val="hybridMultilevel"/>
    <w:tmpl w:val="5CD8511E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67CB1FE3"/>
    <w:multiLevelType w:val="hybridMultilevel"/>
    <w:tmpl w:val="6CC09578"/>
    <w:lvl w:ilvl="0" w:tplc="1592C0BC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B2B2B5C"/>
    <w:multiLevelType w:val="multilevel"/>
    <w:tmpl w:val="55287B9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  <w:b w:val="0"/>
      </w:rPr>
    </w:lvl>
    <w:lvl w:ilvl="2">
      <w:start w:val="1"/>
      <w:numFmt w:val="upperLetter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240" w:hanging="360"/>
      </w:pPr>
      <w:rPr>
        <w:rFonts w:hint="default"/>
      </w:rPr>
    </w:lvl>
  </w:abstractNum>
  <w:abstractNum w:abstractNumId="53" w15:restartNumberingAfterBreak="0">
    <w:nsid w:val="6FB537F9"/>
    <w:multiLevelType w:val="hybridMultilevel"/>
    <w:tmpl w:val="F1840B5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4" w15:restartNumberingAfterBreak="0">
    <w:nsid w:val="75BA30D3"/>
    <w:multiLevelType w:val="hybridMultilevel"/>
    <w:tmpl w:val="84623822"/>
    <w:lvl w:ilvl="0" w:tplc="C4EE77A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5" w15:restartNumberingAfterBreak="0">
    <w:nsid w:val="78133D33"/>
    <w:multiLevelType w:val="hybridMultilevel"/>
    <w:tmpl w:val="9D704DAC"/>
    <w:lvl w:ilvl="0" w:tplc="33046FB4">
      <w:start w:val="1"/>
      <w:numFmt w:val="lowerLetter"/>
      <w:lvlText w:val="(%1)"/>
      <w:lvlJc w:val="left"/>
      <w:pPr>
        <w:tabs>
          <w:tab w:val="num" w:pos="1800"/>
        </w:tabs>
        <w:ind w:left="1800" w:hanging="720"/>
      </w:pPr>
      <w:rPr>
        <w:rFonts w:hint="default"/>
        <w:strike w:val="0"/>
        <w:color w:val="auto"/>
      </w:rPr>
    </w:lvl>
    <w:lvl w:ilvl="1" w:tplc="EA3480D0">
      <w:start w:val="1"/>
      <w:numFmt w:val="decimal"/>
      <w:lvlText w:val="%2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2" w:tplc="5DA8589C">
      <w:start w:val="5"/>
      <w:numFmt w:val="lowerLetter"/>
      <w:lvlText w:val="(%3)"/>
      <w:lvlJc w:val="left"/>
      <w:pPr>
        <w:tabs>
          <w:tab w:val="num" w:pos="3780"/>
        </w:tabs>
        <w:ind w:left="3780" w:hanging="720"/>
      </w:pPr>
      <w:rPr>
        <w:rFonts w:hint="default"/>
        <w:b w:val="0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6" w15:restartNumberingAfterBreak="0">
    <w:nsid w:val="7D080026"/>
    <w:multiLevelType w:val="hybridMultilevel"/>
    <w:tmpl w:val="E54AEC58"/>
    <w:lvl w:ilvl="0" w:tplc="8758DF0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>
    <w:abstractNumId w:val="35"/>
  </w:num>
  <w:num w:numId="2">
    <w:abstractNumId w:val="39"/>
  </w:num>
  <w:num w:numId="3">
    <w:abstractNumId w:val="46"/>
  </w:num>
  <w:num w:numId="4">
    <w:abstractNumId w:val="55"/>
  </w:num>
  <w:num w:numId="5">
    <w:abstractNumId w:val="22"/>
  </w:num>
  <w:num w:numId="6">
    <w:abstractNumId w:val="19"/>
  </w:num>
  <w:num w:numId="7">
    <w:abstractNumId w:val="34"/>
  </w:num>
  <w:num w:numId="8">
    <w:abstractNumId w:val="50"/>
  </w:num>
  <w:num w:numId="9">
    <w:abstractNumId w:val="56"/>
  </w:num>
  <w:num w:numId="10">
    <w:abstractNumId w:val="25"/>
  </w:num>
  <w:num w:numId="11">
    <w:abstractNumId w:val="48"/>
  </w:num>
  <w:num w:numId="1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43"/>
  </w:num>
  <w:num w:numId="26">
    <w:abstractNumId w:val="24"/>
  </w:num>
  <w:num w:numId="27">
    <w:abstractNumId w:val="32"/>
  </w:num>
  <w:num w:numId="28">
    <w:abstractNumId w:val="40"/>
  </w:num>
  <w:num w:numId="29">
    <w:abstractNumId w:val="29"/>
  </w:num>
  <w:num w:numId="30">
    <w:abstractNumId w:val="16"/>
  </w:num>
  <w:num w:numId="31">
    <w:abstractNumId w:val="53"/>
  </w:num>
  <w:num w:numId="32">
    <w:abstractNumId w:val="11"/>
  </w:num>
  <w:num w:numId="33">
    <w:abstractNumId w:val="45"/>
  </w:num>
  <w:num w:numId="34">
    <w:abstractNumId w:val="12"/>
  </w:num>
  <w:num w:numId="35">
    <w:abstractNumId w:val="44"/>
  </w:num>
  <w:num w:numId="36">
    <w:abstractNumId w:val="30"/>
  </w:num>
  <w:num w:numId="37">
    <w:abstractNumId w:val="17"/>
  </w:num>
  <w:num w:numId="38">
    <w:abstractNumId w:val="49"/>
  </w:num>
  <w:num w:numId="39">
    <w:abstractNumId w:val="21"/>
  </w:num>
  <w:num w:numId="40">
    <w:abstractNumId w:val="14"/>
  </w:num>
  <w:num w:numId="41">
    <w:abstractNumId w:val="54"/>
  </w:num>
  <w:num w:numId="42">
    <w:abstractNumId w:val="38"/>
  </w:num>
  <w:num w:numId="43">
    <w:abstractNumId w:val="26"/>
  </w:num>
  <w:num w:numId="44">
    <w:abstractNumId w:val="15"/>
  </w:num>
  <w:num w:numId="45">
    <w:abstractNumId w:val="41"/>
  </w:num>
  <w:num w:numId="46">
    <w:abstractNumId w:val="10"/>
  </w:num>
  <w:num w:numId="47">
    <w:abstractNumId w:val="37"/>
  </w:num>
  <w:num w:numId="48">
    <w:abstractNumId w:val="13"/>
  </w:num>
  <w:num w:numId="49">
    <w:abstractNumId w:val="47"/>
  </w:num>
  <w:num w:numId="50">
    <w:abstractNumId w:val="31"/>
  </w:num>
  <w:num w:numId="51">
    <w:abstractNumId w:val="27"/>
  </w:num>
  <w:num w:numId="52">
    <w:abstractNumId w:val="18"/>
  </w:num>
  <w:num w:numId="53">
    <w:abstractNumId w:val="20"/>
  </w:num>
  <w:num w:numId="54">
    <w:abstractNumId w:val="51"/>
  </w:num>
  <w:num w:numId="55">
    <w:abstractNumId w:val="23"/>
  </w:num>
  <w:num w:numId="56">
    <w:abstractNumId w:val="52"/>
  </w:num>
  <w:num w:numId="57">
    <w:abstractNumId w:val="28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3A3E"/>
    <w:rsid w:val="00003087"/>
    <w:rsid w:val="00006232"/>
    <w:rsid w:val="0001549B"/>
    <w:rsid w:val="0001784D"/>
    <w:rsid w:val="00026F26"/>
    <w:rsid w:val="00062167"/>
    <w:rsid w:val="000A67BF"/>
    <w:rsid w:val="000C412B"/>
    <w:rsid w:val="000F194F"/>
    <w:rsid w:val="000F5A20"/>
    <w:rsid w:val="00107AEC"/>
    <w:rsid w:val="00117EF8"/>
    <w:rsid w:val="00130375"/>
    <w:rsid w:val="00130682"/>
    <w:rsid w:val="00173959"/>
    <w:rsid w:val="00195503"/>
    <w:rsid w:val="001A09AC"/>
    <w:rsid w:val="001A305C"/>
    <w:rsid w:val="001B6CC5"/>
    <w:rsid w:val="001C4040"/>
    <w:rsid w:val="00200A57"/>
    <w:rsid w:val="002031D6"/>
    <w:rsid w:val="002147D7"/>
    <w:rsid w:val="002149BE"/>
    <w:rsid w:val="0025109E"/>
    <w:rsid w:val="00254A82"/>
    <w:rsid w:val="00293D6E"/>
    <w:rsid w:val="002D6861"/>
    <w:rsid w:val="002D7FF5"/>
    <w:rsid w:val="002F10D1"/>
    <w:rsid w:val="00304D52"/>
    <w:rsid w:val="00316DED"/>
    <w:rsid w:val="003233BA"/>
    <w:rsid w:val="00330195"/>
    <w:rsid w:val="00376E21"/>
    <w:rsid w:val="003C70B5"/>
    <w:rsid w:val="003D0DE2"/>
    <w:rsid w:val="003F63A8"/>
    <w:rsid w:val="00407155"/>
    <w:rsid w:val="00413782"/>
    <w:rsid w:val="00432F61"/>
    <w:rsid w:val="004425F3"/>
    <w:rsid w:val="00450017"/>
    <w:rsid w:val="00461FF3"/>
    <w:rsid w:val="00472E9D"/>
    <w:rsid w:val="00477527"/>
    <w:rsid w:val="0048491E"/>
    <w:rsid w:val="004B4B71"/>
    <w:rsid w:val="004B7FD4"/>
    <w:rsid w:val="004C068D"/>
    <w:rsid w:val="004C14A1"/>
    <w:rsid w:val="004F6C7B"/>
    <w:rsid w:val="004F78E8"/>
    <w:rsid w:val="00510D35"/>
    <w:rsid w:val="00516FCB"/>
    <w:rsid w:val="00546DC5"/>
    <w:rsid w:val="00574B46"/>
    <w:rsid w:val="00576666"/>
    <w:rsid w:val="00583A3E"/>
    <w:rsid w:val="00586DC9"/>
    <w:rsid w:val="005A5B11"/>
    <w:rsid w:val="005B2DE5"/>
    <w:rsid w:val="005C180C"/>
    <w:rsid w:val="005D4900"/>
    <w:rsid w:val="005E6C70"/>
    <w:rsid w:val="005F0785"/>
    <w:rsid w:val="00610363"/>
    <w:rsid w:val="006160BC"/>
    <w:rsid w:val="00627601"/>
    <w:rsid w:val="00676336"/>
    <w:rsid w:val="006825BF"/>
    <w:rsid w:val="006837E7"/>
    <w:rsid w:val="00695DD5"/>
    <w:rsid w:val="006A07F3"/>
    <w:rsid w:val="006A2261"/>
    <w:rsid w:val="006A2AFF"/>
    <w:rsid w:val="006A3977"/>
    <w:rsid w:val="006B1BA8"/>
    <w:rsid w:val="006B3094"/>
    <w:rsid w:val="006C3E33"/>
    <w:rsid w:val="006F05C2"/>
    <w:rsid w:val="006F17B7"/>
    <w:rsid w:val="0071701C"/>
    <w:rsid w:val="0072326D"/>
    <w:rsid w:val="00724753"/>
    <w:rsid w:val="00725454"/>
    <w:rsid w:val="0078218E"/>
    <w:rsid w:val="007869E0"/>
    <w:rsid w:val="0078729B"/>
    <w:rsid w:val="00791AC3"/>
    <w:rsid w:val="007A334E"/>
    <w:rsid w:val="007C3D79"/>
    <w:rsid w:val="007D4C15"/>
    <w:rsid w:val="00810C95"/>
    <w:rsid w:val="00833443"/>
    <w:rsid w:val="00862AD9"/>
    <w:rsid w:val="0086440A"/>
    <w:rsid w:val="00866C5C"/>
    <w:rsid w:val="00867F9E"/>
    <w:rsid w:val="00880B39"/>
    <w:rsid w:val="008913B5"/>
    <w:rsid w:val="008A2441"/>
    <w:rsid w:val="008A523E"/>
    <w:rsid w:val="009010A5"/>
    <w:rsid w:val="00904279"/>
    <w:rsid w:val="00944D71"/>
    <w:rsid w:val="00944F39"/>
    <w:rsid w:val="009540C3"/>
    <w:rsid w:val="009544D8"/>
    <w:rsid w:val="0096455F"/>
    <w:rsid w:val="00965CE6"/>
    <w:rsid w:val="00966BE4"/>
    <w:rsid w:val="009676B5"/>
    <w:rsid w:val="009779CA"/>
    <w:rsid w:val="009A5EE3"/>
    <w:rsid w:val="009C5F6D"/>
    <w:rsid w:val="009D24D6"/>
    <w:rsid w:val="009F3964"/>
    <w:rsid w:val="00A00FF3"/>
    <w:rsid w:val="00A0105E"/>
    <w:rsid w:val="00A02BF6"/>
    <w:rsid w:val="00A06350"/>
    <w:rsid w:val="00A1617D"/>
    <w:rsid w:val="00A21ABA"/>
    <w:rsid w:val="00A40C34"/>
    <w:rsid w:val="00A51519"/>
    <w:rsid w:val="00A65374"/>
    <w:rsid w:val="00A66530"/>
    <w:rsid w:val="00AA49D0"/>
    <w:rsid w:val="00AA5C1E"/>
    <w:rsid w:val="00AB38F9"/>
    <w:rsid w:val="00AC34D1"/>
    <w:rsid w:val="00AD3712"/>
    <w:rsid w:val="00AE6590"/>
    <w:rsid w:val="00B03E56"/>
    <w:rsid w:val="00B11F8B"/>
    <w:rsid w:val="00B26D3B"/>
    <w:rsid w:val="00B26D76"/>
    <w:rsid w:val="00B26F38"/>
    <w:rsid w:val="00B27C1F"/>
    <w:rsid w:val="00B34CDC"/>
    <w:rsid w:val="00B41A88"/>
    <w:rsid w:val="00B75AC5"/>
    <w:rsid w:val="00BB2A76"/>
    <w:rsid w:val="00BB3332"/>
    <w:rsid w:val="00BB4600"/>
    <w:rsid w:val="00BC0A28"/>
    <w:rsid w:val="00BC7D8C"/>
    <w:rsid w:val="00BE3329"/>
    <w:rsid w:val="00C011C3"/>
    <w:rsid w:val="00C11E48"/>
    <w:rsid w:val="00C44E6A"/>
    <w:rsid w:val="00C46D4D"/>
    <w:rsid w:val="00C56BE2"/>
    <w:rsid w:val="00C640E3"/>
    <w:rsid w:val="00C70DFF"/>
    <w:rsid w:val="00C8166D"/>
    <w:rsid w:val="00C83904"/>
    <w:rsid w:val="00C927B8"/>
    <w:rsid w:val="00CA17AD"/>
    <w:rsid w:val="00CA5396"/>
    <w:rsid w:val="00CA78FF"/>
    <w:rsid w:val="00CB0952"/>
    <w:rsid w:val="00CE28D8"/>
    <w:rsid w:val="00D07472"/>
    <w:rsid w:val="00D17E07"/>
    <w:rsid w:val="00D36408"/>
    <w:rsid w:val="00D7425B"/>
    <w:rsid w:val="00D74A4C"/>
    <w:rsid w:val="00D82EF0"/>
    <w:rsid w:val="00D86633"/>
    <w:rsid w:val="00DA60C9"/>
    <w:rsid w:val="00DD28D0"/>
    <w:rsid w:val="00DD55AF"/>
    <w:rsid w:val="00E049D1"/>
    <w:rsid w:val="00E050DB"/>
    <w:rsid w:val="00E1261C"/>
    <w:rsid w:val="00E34F5C"/>
    <w:rsid w:val="00E407F0"/>
    <w:rsid w:val="00E50382"/>
    <w:rsid w:val="00E51850"/>
    <w:rsid w:val="00E52DEB"/>
    <w:rsid w:val="00E67DFC"/>
    <w:rsid w:val="00E75AF1"/>
    <w:rsid w:val="00E91EB6"/>
    <w:rsid w:val="00EB28CC"/>
    <w:rsid w:val="00EF4E5C"/>
    <w:rsid w:val="00F234D3"/>
    <w:rsid w:val="00F67A7B"/>
    <w:rsid w:val="00F92FF8"/>
    <w:rsid w:val="00FA2DE1"/>
    <w:rsid w:val="00FA57F8"/>
    <w:rsid w:val="00FC4C0C"/>
    <w:rsid w:val="00FC617E"/>
    <w:rsid w:val="00FC76F5"/>
    <w:rsid w:val="00FE504B"/>
    <w:rsid w:val="00FF3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85DD69A"/>
  <w15:docId w15:val="{4ADA1169-D269-4E30-A194-1A0D10B5F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hAnsi="Arial"/>
    </w:rPr>
  </w:style>
  <w:style w:type="paragraph" w:styleId="Heading1">
    <w:name w:val="heading 1"/>
    <w:basedOn w:val="Normal"/>
    <w:next w:val="Normal"/>
    <w:link w:val="Heading1Char"/>
    <w:qFormat/>
    <w:rsid w:val="004B4B71"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4B4B71"/>
    <w:pPr>
      <w:keepNext/>
      <w:numPr>
        <w:ilvl w:val="1"/>
        <w:numId w:val="25"/>
      </w:numPr>
      <w:spacing w:before="240" w:after="60"/>
      <w:jc w:val="center"/>
      <w:outlineLvl w:val="1"/>
    </w:pPr>
    <w:rPr>
      <w:rFonts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link w:val="Heading3Char"/>
    <w:qFormat/>
    <w:rsid w:val="004B4B71"/>
    <w:pPr>
      <w:keepNext/>
      <w:spacing w:before="240" w:after="60"/>
      <w:outlineLvl w:val="2"/>
    </w:pPr>
    <w:rPr>
      <w:rFonts w:ascii="Times New Roman" w:hAnsi="Times New Roman"/>
      <w:b/>
    </w:rPr>
  </w:style>
  <w:style w:type="paragraph" w:styleId="Heading4">
    <w:name w:val="heading 4"/>
    <w:basedOn w:val="Normal"/>
    <w:next w:val="Normal"/>
    <w:link w:val="Heading4Char"/>
    <w:qFormat/>
    <w:rsid w:val="004B4B71"/>
    <w:pPr>
      <w:keepNext/>
      <w:numPr>
        <w:ilvl w:val="3"/>
        <w:numId w:val="25"/>
      </w:numPr>
      <w:jc w:val="center"/>
      <w:outlineLvl w:val="3"/>
    </w:pPr>
    <w:rPr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B4B71"/>
    <w:pPr>
      <w:numPr>
        <w:ilvl w:val="4"/>
        <w:numId w:val="25"/>
      </w:numPr>
      <w:spacing w:before="240" w:after="60"/>
      <w:jc w:val="both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4B4B71"/>
    <w:pPr>
      <w:numPr>
        <w:ilvl w:val="5"/>
        <w:numId w:val="25"/>
      </w:numPr>
      <w:spacing w:before="240" w:after="6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4B4B71"/>
    <w:pPr>
      <w:numPr>
        <w:ilvl w:val="6"/>
        <w:numId w:val="25"/>
      </w:numPr>
      <w:spacing w:before="240" w:after="60"/>
      <w:jc w:val="both"/>
      <w:outlineLvl w:val="6"/>
    </w:pPr>
    <w:rPr>
      <w:rFonts w:ascii="Times New Roman" w:hAnsi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4B4B71"/>
    <w:pPr>
      <w:numPr>
        <w:ilvl w:val="7"/>
        <w:numId w:val="25"/>
      </w:numPr>
      <w:spacing w:before="240" w:after="60"/>
      <w:jc w:val="both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4B4B71"/>
    <w:pPr>
      <w:numPr>
        <w:ilvl w:val="8"/>
        <w:numId w:val="25"/>
      </w:numPr>
      <w:jc w:val="center"/>
      <w:outlineLvl w:val="8"/>
    </w:pPr>
    <w:rPr>
      <w:rFonts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uiPriority w:val="39"/>
    <w:rsid w:val="00FF3AA6"/>
  </w:style>
  <w:style w:type="character" w:styleId="Hyperlink">
    <w:name w:val="Hyperlink"/>
    <w:rsid w:val="00FF3AA6"/>
    <w:rPr>
      <w:color w:val="0000FF"/>
      <w:u w:val="single"/>
    </w:rPr>
  </w:style>
  <w:style w:type="paragraph" w:customStyle="1" w:styleId="Default">
    <w:name w:val="Default"/>
    <w:rsid w:val="00FF3AA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0">
    <w:name w:val="A0"/>
    <w:uiPriority w:val="99"/>
    <w:rsid w:val="00FF3AA6"/>
    <w:rPr>
      <w:rFonts w:cs="TimesNewRomanPS"/>
      <w:color w:val="221E1F"/>
      <w:sz w:val="18"/>
      <w:szCs w:val="18"/>
    </w:rPr>
  </w:style>
  <w:style w:type="paragraph" w:styleId="ListParagraph">
    <w:name w:val="List Paragraph"/>
    <w:basedOn w:val="Normal"/>
    <w:uiPriority w:val="34"/>
    <w:qFormat/>
    <w:rsid w:val="00FF3AA6"/>
    <w:pPr>
      <w:ind w:left="720"/>
      <w:contextualSpacing/>
    </w:pPr>
    <w:rPr>
      <w:rFonts w:eastAsiaTheme="minorHAnsi" w:cstheme="minorBidi"/>
      <w:szCs w:val="22"/>
    </w:rPr>
  </w:style>
  <w:style w:type="paragraph" w:styleId="NormalWeb">
    <w:name w:val="Normal (Web)"/>
    <w:basedOn w:val="Normal"/>
    <w:rsid w:val="004B4B7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link w:val="BodyText3Char"/>
    <w:unhideWhenUsed/>
    <w:rsid w:val="004B4B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B4B71"/>
    <w:rPr>
      <w:rFonts w:ascii="Arial" w:hAnsi="Arial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4B4B71"/>
    <w:rPr>
      <w:rFonts w:ascii="Arial" w:hAnsi="Arial"/>
    </w:rPr>
  </w:style>
  <w:style w:type="character" w:customStyle="1" w:styleId="FooterChar">
    <w:name w:val="Footer Char"/>
    <w:basedOn w:val="DefaultParagraphFont"/>
    <w:link w:val="Footer"/>
    <w:rsid w:val="004B4B71"/>
    <w:rPr>
      <w:rFonts w:ascii="Arial" w:hAnsi="Arial"/>
    </w:rPr>
  </w:style>
  <w:style w:type="character" w:styleId="CommentReference">
    <w:name w:val="annotation reference"/>
    <w:basedOn w:val="DefaultParagraphFont"/>
    <w:unhideWhenUsed/>
    <w:rsid w:val="004B4B7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CommentTextChar">
    <w:name w:val="Comment Text Char"/>
    <w:basedOn w:val="DefaultParagraphFont"/>
    <w:link w:val="CommentText"/>
    <w:rsid w:val="004B4B71"/>
    <w:rPr>
      <w:rFonts w:ascii="Arial" w:eastAsiaTheme="minorHAnsi" w:hAnsi="Arial" w:cstheme="minorBidi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4B4B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B4B71"/>
    <w:rPr>
      <w:rFonts w:ascii="Arial" w:eastAsiaTheme="minorHAnsi" w:hAnsi="Arial" w:cstheme="minorBidi"/>
      <w:b/>
      <w:bCs/>
    </w:rPr>
  </w:style>
  <w:style w:type="paragraph" w:styleId="BalloonText">
    <w:name w:val="Balloon Text"/>
    <w:basedOn w:val="Normal"/>
    <w:link w:val="BalloonTextChar"/>
    <w:unhideWhenUsed/>
    <w:rsid w:val="004B4B71"/>
    <w:pPr>
      <w:widowControl w:val="0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B4B71"/>
    <w:rPr>
      <w:rFonts w:ascii="Tahoma" w:eastAsiaTheme="minorHAns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4B4B71"/>
    <w:rPr>
      <w:rFonts w:ascii="Arial" w:eastAsiaTheme="minorHAnsi" w:hAnsi="Arial" w:cstheme="minorBidi"/>
    </w:rPr>
  </w:style>
  <w:style w:type="character" w:styleId="FootnoteReference">
    <w:name w:val="footnote reference"/>
    <w:basedOn w:val="DefaultParagraphFont"/>
    <w:unhideWhenUsed/>
    <w:rsid w:val="004B4B71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unhideWhenUsed/>
    <w:rsid w:val="004B4B71"/>
    <w:pPr>
      <w:widowControl w:val="0"/>
    </w:pPr>
    <w:rPr>
      <w:rFonts w:eastAsiaTheme="minorHAnsi" w:cstheme="minorBidi"/>
    </w:rPr>
  </w:style>
  <w:style w:type="character" w:customStyle="1" w:styleId="EndnoteTextChar">
    <w:name w:val="Endnote Text Char"/>
    <w:basedOn w:val="DefaultParagraphFont"/>
    <w:link w:val="EndnoteText"/>
    <w:uiPriority w:val="99"/>
    <w:rsid w:val="004B4B71"/>
    <w:rPr>
      <w:rFonts w:ascii="Arial" w:eastAsiaTheme="minorHAnsi" w:hAnsi="Arial" w:cstheme="minorBidi"/>
    </w:rPr>
  </w:style>
  <w:style w:type="character" w:styleId="EndnoteReference">
    <w:name w:val="endnote reference"/>
    <w:basedOn w:val="DefaultParagraphFont"/>
    <w:uiPriority w:val="99"/>
    <w:unhideWhenUsed/>
    <w:rsid w:val="004B4B71"/>
    <w:rPr>
      <w:vertAlign w:val="superscript"/>
    </w:rPr>
  </w:style>
  <w:style w:type="numbering" w:customStyle="1" w:styleId="NoList1">
    <w:name w:val="No List1"/>
    <w:next w:val="NoList"/>
    <w:uiPriority w:val="99"/>
    <w:semiHidden/>
    <w:unhideWhenUsed/>
    <w:rsid w:val="004B4B71"/>
  </w:style>
  <w:style w:type="character" w:customStyle="1" w:styleId="Hyperlink1">
    <w:name w:val="Hyperlink1"/>
    <w:basedOn w:val="DefaultParagraphFont"/>
    <w:uiPriority w:val="99"/>
    <w:unhideWhenUsed/>
    <w:rsid w:val="004B4B71"/>
    <w:rPr>
      <w:color w:val="0000FF"/>
      <w:u w:val="single"/>
    </w:rPr>
  </w:style>
  <w:style w:type="character" w:styleId="FollowedHyperlink">
    <w:name w:val="FollowedHyperlink"/>
    <w:basedOn w:val="DefaultParagraphFont"/>
    <w:unhideWhenUsed/>
    <w:rsid w:val="004B4B71"/>
    <w:rPr>
      <w:color w:val="800080" w:themeColor="followedHyperlink"/>
      <w:u w:val="single"/>
    </w:rPr>
  </w:style>
  <w:style w:type="table" w:styleId="TableGrid">
    <w:name w:val="Table Grid"/>
    <w:basedOn w:val="TableNormal"/>
    <w:rsid w:val="004B4B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B4B71"/>
    <w:rPr>
      <w:rFonts w:ascii="Arial" w:hAnsi="Arial"/>
      <w:b/>
      <w:sz w:val="32"/>
    </w:rPr>
  </w:style>
  <w:style w:type="character" w:customStyle="1" w:styleId="Heading2Char">
    <w:name w:val="Heading 2 Char"/>
    <w:basedOn w:val="DefaultParagraphFont"/>
    <w:link w:val="Heading2"/>
    <w:rsid w:val="004B4B71"/>
    <w:rPr>
      <w:rFonts w:ascii="Arial" w:hAnsi="Arial" w:cs="Arial"/>
      <w:b/>
      <w:bCs/>
      <w:iCs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4B4B71"/>
    <w:rPr>
      <w:b/>
    </w:rPr>
  </w:style>
  <w:style w:type="character" w:customStyle="1" w:styleId="Heading4Char">
    <w:name w:val="Heading 4 Char"/>
    <w:basedOn w:val="DefaultParagraphFont"/>
    <w:link w:val="Heading4"/>
    <w:rsid w:val="004B4B71"/>
    <w:rPr>
      <w:rFonts w:ascii="Arial" w:hAnsi="Arial"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4B4B71"/>
    <w:rPr>
      <w:rFonts w:ascii="Arial" w:hAnsi="Arial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4B4B71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4B4B71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4B4B71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4B4B71"/>
    <w:rPr>
      <w:rFonts w:ascii="Arial" w:hAnsi="Arial" w:cs="Arial"/>
      <w:szCs w:val="22"/>
    </w:rPr>
  </w:style>
  <w:style w:type="paragraph" w:styleId="TOC2">
    <w:name w:val="toc 2"/>
    <w:basedOn w:val="Normal"/>
    <w:next w:val="Normal"/>
    <w:uiPriority w:val="39"/>
    <w:rsid w:val="004B4B71"/>
    <w:pPr>
      <w:tabs>
        <w:tab w:val="right" w:leader="dot" w:pos="9360"/>
      </w:tabs>
      <w:ind w:left="200"/>
    </w:pPr>
  </w:style>
  <w:style w:type="paragraph" w:styleId="TOC3">
    <w:name w:val="toc 3"/>
    <w:basedOn w:val="Normal"/>
    <w:next w:val="Normal"/>
    <w:uiPriority w:val="39"/>
    <w:rsid w:val="004B4B71"/>
    <w:pPr>
      <w:tabs>
        <w:tab w:val="right" w:leader="dot" w:pos="9360"/>
      </w:tabs>
      <w:ind w:left="400"/>
    </w:pPr>
  </w:style>
  <w:style w:type="paragraph" w:styleId="TOC4">
    <w:name w:val="toc 4"/>
    <w:basedOn w:val="Normal"/>
    <w:next w:val="Normal"/>
    <w:uiPriority w:val="39"/>
    <w:rsid w:val="004B4B71"/>
    <w:pPr>
      <w:tabs>
        <w:tab w:val="right" w:leader="dot" w:pos="9360"/>
      </w:tabs>
      <w:ind w:left="600"/>
    </w:pPr>
  </w:style>
  <w:style w:type="paragraph" w:styleId="TOC5">
    <w:name w:val="toc 5"/>
    <w:basedOn w:val="Normal"/>
    <w:next w:val="Normal"/>
    <w:uiPriority w:val="39"/>
    <w:rsid w:val="004B4B71"/>
    <w:pPr>
      <w:tabs>
        <w:tab w:val="right" w:leader="dot" w:pos="9360"/>
      </w:tabs>
      <w:ind w:left="800"/>
    </w:pPr>
  </w:style>
  <w:style w:type="paragraph" w:styleId="TOC6">
    <w:name w:val="toc 6"/>
    <w:basedOn w:val="Normal"/>
    <w:next w:val="Normal"/>
    <w:uiPriority w:val="39"/>
    <w:rsid w:val="004B4B71"/>
    <w:pPr>
      <w:tabs>
        <w:tab w:val="right" w:leader="dot" w:pos="9360"/>
      </w:tabs>
      <w:ind w:left="1000"/>
    </w:pPr>
  </w:style>
  <w:style w:type="paragraph" w:styleId="TOC7">
    <w:name w:val="toc 7"/>
    <w:basedOn w:val="Normal"/>
    <w:next w:val="Normal"/>
    <w:uiPriority w:val="39"/>
    <w:rsid w:val="004B4B71"/>
    <w:pPr>
      <w:tabs>
        <w:tab w:val="right" w:leader="dot" w:pos="9360"/>
      </w:tabs>
      <w:ind w:left="1200"/>
    </w:pPr>
  </w:style>
  <w:style w:type="paragraph" w:styleId="TOC8">
    <w:name w:val="toc 8"/>
    <w:basedOn w:val="Normal"/>
    <w:next w:val="Normal"/>
    <w:uiPriority w:val="39"/>
    <w:rsid w:val="004B4B71"/>
    <w:pPr>
      <w:tabs>
        <w:tab w:val="right" w:leader="dot" w:pos="9360"/>
      </w:tabs>
      <w:ind w:left="1400"/>
    </w:pPr>
  </w:style>
  <w:style w:type="paragraph" w:styleId="TOC9">
    <w:name w:val="toc 9"/>
    <w:basedOn w:val="Normal"/>
    <w:next w:val="Normal"/>
    <w:uiPriority w:val="39"/>
    <w:rsid w:val="004B4B71"/>
    <w:pPr>
      <w:tabs>
        <w:tab w:val="right" w:leader="dot" w:pos="9360"/>
      </w:tabs>
      <w:ind w:left="1600"/>
    </w:pPr>
  </w:style>
  <w:style w:type="paragraph" w:styleId="ListBullet">
    <w:name w:val="List Bullet"/>
    <w:basedOn w:val="Normal"/>
    <w:autoRedefine/>
    <w:rsid w:val="004B4B71"/>
    <w:pPr>
      <w:numPr>
        <w:numId w:val="15"/>
      </w:numPr>
      <w:jc w:val="both"/>
    </w:pPr>
  </w:style>
  <w:style w:type="paragraph" w:styleId="ListBullet2">
    <w:name w:val="List Bullet 2"/>
    <w:basedOn w:val="Normal"/>
    <w:autoRedefine/>
    <w:rsid w:val="004B4B71"/>
    <w:pPr>
      <w:numPr>
        <w:numId w:val="16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3">
    <w:name w:val="List Bullet 3"/>
    <w:basedOn w:val="Normal"/>
    <w:autoRedefine/>
    <w:rsid w:val="004B4B71"/>
    <w:pPr>
      <w:numPr>
        <w:numId w:val="17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4">
    <w:name w:val="List Bullet 4"/>
    <w:basedOn w:val="Normal"/>
    <w:autoRedefine/>
    <w:rsid w:val="004B4B71"/>
    <w:pPr>
      <w:numPr>
        <w:numId w:val="18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Bullet5">
    <w:name w:val="List Bullet 5"/>
    <w:basedOn w:val="Normal"/>
    <w:autoRedefine/>
    <w:rsid w:val="004B4B71"/>
    <w:pPr>
      <w:numPr>
        <w:numId w:val="19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">
    <w:name w:val="List Number"/>
    <w:basedOn w:val="Normal"/>
    <w:rsid w:val="004B4B71"/>
    <w:pPr>
      <w:numPr>
        <w:numId w:val="20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2">
    <w:name w:val="List Number 2"/>
    <w:basedOn w:val="Normal"/>
    <w:rsid w:val="004B4B71"/>
    <w:pPr>
      <w:numPr>
        <w:numId w:val="21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3">
    <w:name w:val="List Number 3"/>
    <w:basedOn w:val="Normal"/>
    <w:rsid w:val="004B4B71"/>
    <w:pPr>
      <w:numPr>
        <w:numId w:val="22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4">
    <w:name w:val="List Number 4"/>
    <w:basedOn w:val="Normal"/>
    <w:rsid w:val="004B4B71"/>
    <w:pPr>
      <w:numPr>
        <w:numId w:val="23"/>
      </w:numPr>
      <w:spacing w:line="200" w:lineRule="exact"/>
      <w:jc w:val="both"/>
    </w:pPr>
    <w:rPr>
      <w:rFonts w:ascii="Times New Roman" w:hAnsi="Times New Roman"/>
      <w:sz w:val="18"/>
    </w:rPr>
  </w:style>
  <w:style w:type="paragraph" w:styleId="ListNumber5">
    <w:name w:val="List Number 5"/>
    <w:basedOn w:val="Normal"/>
    <w:rsid w:val="004B4B71"/>
    <w:pPr>
      <w:numPr>
        <w:numId w:val="24"/>
      </w:numPr>
      <w:spacing w:line="200" w:lineRule="exact"/>
      <w:jc w:val="both"/>
    </w:pPr>
    <w:rPr>
      <w:rFonts w:ascii="Times New Roman" w:hAnsi="Times New Roman"/>
      <w:sz w:val="18"/>
    </w:rPr>
  </w:style>
  <w:style w:type="paragraph" w:customStyle="1" w:styleId="Document1">
    <w:name w:val="Document 1"/>
    <w:rsid w:val="004B4B71"/>
    <w:pPr>
      <w:keepNext/>
      <w:keepLines/>
      <w:tabs>
        <w:tab w:val="left" w:pos="-720"/>
      </w:tabs>
      <w:suppressAutoHyphens/>
    </w:pPr>
    <w:rPr>
      <w:rFonts w:ascii="Arial" w:hAnsi="Arial"/>
      <w:sz w:val="17"/>
    </w:rPr>
  </w:style>
  <w:style w:type="paragraph" w:styleId="BodyTextIndent">
    <w:name w:val="Body Text Indent"/>
    <w:basedOn w:val="Normal"/>
    <w:link w:val="BodyTextIndentChar"/>
    <w:rsid w:val="004B4B71"/>
    <w:pPr>
      <w:tabs>
        <w:tab w:val="left" w:pos="10328"/>
      </w:tabs>
      <w:suppressAutoHyphens/>
      <w:ind w:left="288" w:hanging="288"/>
      <w:jc w:val="both"/>
    </w:pPr>
    <w:rPr>
      <w:spacing w:val="-1"/>
    </w:rPr>
  </w:style>
  <w:style w:type="character" w:customStyle="1" w:styleId="BodyTextIndentChar">
    <w:name w:val="Body Text Indent Char"/>
    <w:basedOn w:val="DefaultParagraphFont"/>
    <w:link w:val="BodyTextIndent"/>
    <w:rsid w:val="004B4B71"/>
    <w:rPr>
      <w:rFonts w:ascii="Arial" w:hAnsi="Arial"/>
      <w:spacing w:val="-1"/>
    </w:rPr>
  </w:style>
  <w:style w:type="character" w:styleId="PageNumber">
    <w:name w:val="page number"/>
    <w:basedOn w:val="DefaultParagraphFont"/>
    <w:rsid w:val="004B4B71"/>
  </w:style>
  <w:style w:type="paragraph" w:styleId="Title">
    <w:name w:val="Title"/>
    <w:basedOn w:val="Normal"/>
    <w:link w:val="TitleChar"/>
    <w:qFormat/>
    <w:rsid w:val="004B4B71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4B4B71"/>
    <w:rPr>
      <w:rFonts w:ascii="Arial" w:hAnsi="Arial"/>
      <w:b/>
      <w:bCs/>
    </w:rPr>
  </w:style>
  <w:style w:type="character" w:styleId="Strong">
    <w:name w:val="Strong"/>
    <w:qFormat/>
    <w:rsid w:val="004B4B71"/>
    <w:rPr>
      <w:b/>
      <w:bCs/>
    </w:rPr>
  </w:style>
  <w:style w:type="paragraph" w:styleId="Subtitle">
    <w:name w:val="Subtitle"/>
    <w:basedOn w:val="Normal"/>
    <w:link w:val="SubtitleChar"/>
    <w:qFormat/>
    <w:rsid w:val="004B4B71"/>
    <w:pPr>
      <w:tabs>
        <w:tab w:val="center" w:pos="4680"/>
      </w:tabs>
      <w:suppressAutoHyphens/>
      <w:jc w:val="center"/>
    </w:pPr>
    <w:rPr>
      <w:rFonts w:ascii="Times New Roman" w:hAnsi="Times New Roman"/>
      <w:b/>
    </w:rPr>
  </w:style>
  <w:style w:type="character" w:customStyle="1" w:styleId="SubtitleChar">
    <w:name w:val="Subtitle Char"/>
    <w:basedOn w:val="DefaultParagraphFont"/>
    <w:link w:val="Subtitle"/>
    <w:rsid w:val="004B4B71"/>
    <w:rPr>
      <w:b/>
    </w:rPr>
  </w:style>
  <w:style w:type="paragraph" w:styleId="BodyTextIndent2">
    <w:name w:val="Body Text Indent 2"/>
    <w:basedOn w:val="Normal"/>
    <w:link w:val="BodyTextIndent2Char"/>
    <w:rsid w:val="004B4B71"/>
    <w:pPr>
      <w:tabs>
        <w:tab w:val="left" w:pos="432"/>
        <w:tab w:val="left" w:pos="720"/>
        <w:tab w:val="left" w:pos="1152"/>
        <w:tab w:val="left" w:pos="1584"/>
        <w:tab w:val="left" w:pos="2016"/>
        <w:tab w:val="left" w:pos="2592"/>
        <w:tab w:val="left" w:pos="4896"/>
        <w:tab w:val="left" w:pos="6192"/>
        <w:tab w:val="left" w:pos="7200"/>
      </w:tabs>
      <w:suppressAutoHyphens/>
      <w:ind w:left="432" w:hanging="432"/>
      <w:jc w:val="both"/>
    </w:pPr>
  </w:style>
  <w:style w:type="character" w:customStyle="1" w:styleId="BodyTextIndent2Char">
    <w:name w:val="Body Text Indent 2 Char"/>
    <w:basedOn w:val="DefaultParagraphFont"/>
    <w:link w:val="BodyTextIndent2"/>
    <w:rsid w:val="004B4B71"/>
    <w:rPr>
      <w:rFonts w:ascii="Arial" w:hAnsi="Arial"/>
    </w:rPr>
  </w:style>
  <w:style w:type="paragraph" w:styleId="BodyTextIndent3">
    <w:name w:val="Body Text Indent 3"/>
    <w:basedOn w:val="Normal"/>
    <w:link w:val="BodyTextIndent3Char"/>
    <w:rsid w:val="004B4B71"/>
    <w:pPr>
      <w:tabs>
        <w:tab w:val="left" w:pos="-1080"/>
        <w:tab w:val="left" w:pos="-720"/>
        <w:tab w:val="left" w:pos="720"/>
        <w:tab w:val="left" w:pos="1170"/>
        <w:tab w:val="left" w:pos="1440"/>
        <w:tab w:val="left" w:pos="1620"/>
        <w:tab w:val="left" w:pos="2070"/>
        <w:tab w:val="left" w:pos="3600"/>
      </w:tabs>
      <w:suppressAutoHyphens/>
      <w:ind w:left="1440"/>
    </w:pPr>
  </w:style>
  <w:style w:type="character" w:customStyle="1" w:styleId="BodyTextIndent3Char">
    <w:name w:val="Body Text Indent 3 Char"/>
    <w:basedOn w:val="DefaultParagraphFont"/>
    <w:link w:val="BodyTextIndent3"/>
    <w:rsid w:val="004B4B71"/>
    <w:rPr>
      <w:rFonts w:ascii="Arial" w:hAnsi="Arial"/>
    </w:rPr>
  </w:style>
  <w:style w:type="character" w:customStyle="1" w:styleId="EquationCaption">
    <w:name w:val="_Equation Caption"/>
    <w:rsid w:val="004B4B71"/>
  </w:style>
  <w:style w:type="paragraph" w:styleId="List">
    <w:name w:val="List"/>
    <w:basedOn w:val="Normal"/>
    <w:rsid w:val="004B4B71"/>
    <w:pPr>
      <w:ind w:left="360" w:hanging="360"/>
    </w:pPr>
  </w:style>
  <w:style w:type="paragraph" w:styleId="List3">
    <w:name w:val="List 3"/>
    <w:basedOn w:val="Normal"/>
    <w:rsid w:val="004B4B71"/>
    <w:pPr>
      <w:ind w:left="1080" w:hanging="360"/>
    </w:pPr>
  </w:style>
  <w:style w:type="paragraph" w:customStyle="1" w:styleId="11TimesMedHang">
    <w:name w:val="11 Times Med Hang"/>
    <w:rsid w:val="004B4B71"/>
    <w:pPr>
      <w:widowControl w:val="0"/>
      <w:spacing w:after="86" w:line="280" w:lineRule="atLeast"/>
      <w:ind w:left="389" w:hanging="245"/>
      <w:jc w:val="both"/>
    </w:pPr>
    <w:rPr>
      <w:rFonts w:ascii="Times" w:hAnsi="Times"/>
      <w:sz w:val="22"/>
    </w:rPr>
  </w:style>
  <w:style w:type="paragraph" w:customStyle="1" w:styleId="12HelvBold">
    <w:name w:val="12 Helv Bold"/>
    <w:next w:val="11TimesMed"/>
    <w:rsid w:val="004B4B71"/>
    <w:pPr>
      <w:widowControl w:val="0"/>
      <w:spacing w:before="115" w:after="43"/>
    </w:pPr>
    <w:rPr>
      <w:rFonts w:ascii="Helvetica" w:hAnsi="Helvetica"/>
      <w:b/>
      <w:sz w:val="24"/>
    </w:rPr>
  </w:style>
  <w:style w:type="paragraph" w:customStyle="1" w:styleId="11TimesMed">
    <w:name w:val="11 Times Med"/>
    <w:rsid w:val="004B4B71"/>
    <w:pPr>
      <w:widowControl w:val="0"/>
      <w:spacing w:after="101" w:line="280" w:lineRule="atLeast"/>
      <w:ind w:left="144" w:firstLine="245"/>
      <w:jc w:val="both"/>
    </w:pPr>
    <w:rPr>
      <w:rFonts w:ascii="Times" w:hAnsi="Times"/>
      <w:color w:val="000000"/>
      <w:sz w:val="22"/>
    </w:rPr>
  </w:style>
  <w:style w:type="paragraph" w:customStyle="1" w:styleId="105TimesSpecs">
    <w:name w:val="10.5 Times Specs"/>
    <w:basedOn w:val="Normal"/>
    <w:rsid w:val="004B4B71"/>
    <w:pPr>
      <w:widowControl w:val="0"/>
      <w:tabs>
        <w:tab w:val="left" w:pos="240"/>
        <w:tab w:val="left" w:pos="540"/>
      </w:tabs>
      <w:spacing w:after="14" w:line="230" w:lineRule="atLeast"/>
      <w:ind w:left="230" w:hanging="230"/>
    </w:pPr>
    <w:rPr>
      <w:rFonts w:ascii="Times" w:hAnsi="Times"/>
      <w:sz w:val="21"/>
    </w:rPr>
  </w:style>
  <w:style w:type="character" w:customStyle="1" w:styleId="emailstyle16">
    <w:name w:val="emailstyle16"/>
    <w:rsid w:val="004B4B71"/>
    <w:rPr>
      <w:rFonts w:ascii="Arial" w:hAnsi="Arial" w:cs="Arial"/>
      <w:color w:val="000080"/>
      <w:sz w:val="20"/>
    </w:rPr>
  </w:style>
  <w:style w:type="paragraph" w:styleId="Index5">
    <w:name w:val="index 5"/>
    <w:basedOn w:val="Normal"/>
    <w:next w:val="Normal"/>
    <w:autoRedefine/>
    <w:rsid w:val="004B4B71"/>
    <w:pPr>
      <w:tabs>
        <w:tab w:val="right" w:leader="dot" w:pos="9350"/>
      </w:tabs>
      <w:ind w:left="72"/>
    </w:pPr>
    <w:rPr>
      <w:bCs/>
      <w:noProof/>
      <w:sz w:val="18"/>
    </w:rPr>
  </w:style>
  <w:style w:type="paragraph" w:styleId="BodyText">
    <w:name w:val="Body Text"/>
    <w:basedOn w:val="Normal"/>
    <w:link w:val="BodyTextChar"/>
    <w:rsid w:val="004B4B71"/>
    <w:pPr>
      <w:jc w:val="both"/>
    </w:pPr>
  </w:style>
  <w:style w:type="character" w:customStyle="1" w:styleId="BodyTextChar">
    <w:name w:val="Body Text Char"/>
    <w:basedOn w:val="DefaultParagraphFont"/>
    <w:link w:val="BodyText"/>
    <w:rsid w:val="004B4B71"/>
    <w:rPr>
      <w:rFonts w:ascii="Arial" w:hAnsi="Arial"/>
    </w:rPr>
  </w:style>
  <w:style w:type="paragraph" w:styleId="BodyText2">
    <w:name w:val="Body Text 2"/>
    <w:basedOn w:val="Normal"/>
    <w:link w:val="BodyText2Char"/>
    <w:rsid w:val="004B4B71"/>
    <w:pPr>
      <w:jc w:val="center"/>
    </w:pPr>
    <w:rPr>
      <w:sz w:val="32"/>
    </w:rPr>
  </w:style>
  <w:style w:type="character" w:customStyle="1" w:styleId="BodyText2Char">
    <w:name w:val="Body Text 2 Char"/>
    <w:basedOn w:val="DefaultParagraphFont"/>
    <w:link w:val="BodyText2"/>
    <w:rsid w:val="004B4B71"/>
    <w:rPr>
      <w:rFonts w:ascii="Arial" w:hAnsi="Arial"/>
      <w:sz w:val="32"/>
    </w:rPr>
  </w:style>
  <w:style w:type="character" w:customStyle="1" w:styleId="emailstyle27">
    <w:name w:val="emailstyle27"/>
    <w:rsid w:val="004B4B71"/>
    <w:rPr>
      <w:rFonts w:ascii="Arial" w:hAnsi="Arial" w:cs="Arial"/>
      <w:color w:val="000080"/>
      <w:sz w:val="20"/>
    </w:rPr>
  </w:style>
  <w:style w:type="paragraph" w:styleId="Index1">
    <w:name w:val="index 1"/>
    <w:basedOn w:val="Normal"/>
    <w:next w:val="Normal"/>
    <w:autoRedefine/>
    <w:rsid w:val="004B4B71"/>
    <w:pPr>
      <w:ind w:left="200" w:hanging="200"/>
    </w:pPr>
  </w:style>
  <w:style w:type="paragraph" w:styleId="Index2">
    <w:name w:val="index 2"/>
    <w:basedOn w:val="Normal"/>
    <w:next w:val="Normal"/>
    <w:autoRedefine/>
    <w:rsid w:val="004B4B71"/>
    <w:pPr>
      <w:ind w:left="400" w:hanging="200"/>
    </w:pPr>
  </w:style>
  <w:style w:type="paragraph" w:styleId="Index3">
    <w:name w:val="index 3"/>
    <w:basedOn w:val="Normal"/>
    <w:next w:val="Normal"/>
    <w:autoRedefine/>
    <w:rsid w:val="004B4B71"/>
    <w:pPr>
      <w:tabs>
        <w:tab w:val="right" w:leader="dot" w:pos="9350"/>
      </w:tabs>
      <w:ind w:left="65"/>
    </w:pPr>
    <w:rPr>
      <w:rFonts w:cs="Arial"/>
      <w:noProof/>
      <w:color w:val="FF0000"/>
      <w:sz w:val="18"/>
    </w:rPr>
  </w:style>
  <w:style w:type="paragraph" w:styleId="Index4">
    <w:name w:val="index 4"/>
    <w:basedOn w:val="Normal"/>
    <w:next w:val="Normal"/>
    <w:autoRedefine/>
    <w:rsid w:val="004B4B71"/>
    <w:pPr>
      <w:tabs>
        <w:tab w:val="right" w:leader="dot" w:pos="9350"/>
      </w:tabs>
    </w:pPr>
    <w:rPr>
      <w:noProof/>
      <w:color w:val="FF0000"/>
      <w:sz w:val="18"/>
    </w:rPr>
  </w:style>
  <w:style w:type="paragraph" w:styleId="Index6">
    <w:name w:val="index 6"/>
    <w:basedOn w:val="Normal"/>
    <w:next w:val="Normal"/>
    <w:autoRedefine/>
    <w:rsid w:val="004B4B71"/>
    <w:pPr>
      <w:tabs>
        <w:tab w:val="left" w:pos="1055"/>
        <w:tab w:val="right" w:leader="dot" w:pos="9350"/>
      </w:tabs>
      <w:ind w:left="155" w:firstLine="35"/>
    </w:pPr>
    <w:rPr>
      <w:noProof/>
      <w:color w:val="FF0000"/>
      <w:sz w:val="18"/>
    </w:rPr>
  </w:style>
  <w:style w:type="paragraph" w:styleId="Date">
    <w:name w:val="Date"/>
    <w:basedOn w:val="Normal"/>
    <w:next w:val="Normal"/>
    <w:link w:val="DateChar"/>
    <w:rsid w:val="004B4B71"/>
  </w:style>
  <w:style w:type="character" w:customStyle="1" w:styleId="DateChar">
    <w:name w:val="Date Char"/>
    <w:basedOn w:val="DefaultParagraphFont"/>
    <w:link w:val="Date"/>
    <w:rsid w:val="004B4B71"/>
    <w:rPr>
      <w:rFonts w:ascii="Arial" w:hAnsi="Arial"/>
    </w:rPr>
  </w:style>
  <w:style w:type="paragraph" w:customStyle="1" w:styleId="Specs">
    <w:name w:val="Specs"/>
    <w:basedOn w:val="Normal"/>
    <w:rsid w:val="004B4B71"/>
    <w:pPr>
      <w:tabs>
        <w:tab w:val="left" w:pos="432"/>
        <w:tab w:val="left" w:pos="864"/>
        <w:tab w:val="left" w:pos="1296"/>
        <w:tab w:val="left" w:pos="1728"/>
        <w:tab w:val="left" w:pos="2160"/>
        <w:tab w:val="left" w:pos="2592"/>
        <w:tab w:val="left" w:pos="3024"/>
        <w:tab w:val="left" w:pos="3456"/>
        <w:tab w:val="left" w:pos="3888"/>
        <w:tab w:val="left" w:pos="4320"/>
        <w:tab w:val="left" w:pos="4752"/>
        <w:tab w:val="left" w:pos="5184"/>
        <w:tab w:val="left" w:pos="5616"/>
        <w:tab w:val="left" w:pos="6048"/>
        <w:tab w:val="left" w:pos="6480"/>
        <w:tab w:val="left" w:pos="6912"/>
        <w:tab w:val="left" w:pos="7344"/>
        <w:tab w:val="left" w:pos="7776"/>
        <w:tab w:val="left" w:pos="8208"/>
      </w:tabs>
      <w:jc w:val="both"/>
    </w:pPr>
  </w:style>
  <w:style w:type="character" w:customStyle="1" w:styleId="bold1">
    <w:name w:val="bold1"/>
    <w:rsid w:val="004B4B71"/>
    <w:rPr>
      <w:b/>
      <w:bCs/>
    </w:rPr>
  </w:style>
  <w:style w:type="character" w:customStyle="1" w:styleId="CommentTextChar1">
    <w:name w:val="Comment Text Char1"/>
    <w:rsid w:val="004B4B71"/>
    <w:rPr>
      <w:rFonts w:ascii="Arial" w:hAnsi="Arial"/>
    </w:rPr>
  </w:style>
  <w:style w:type="character" w:customStyle="1" w:styleId="sup-guid-optChar">
    <w:name w:val="* sup-guid-opt Char"/>
    <w:link w:val="sup-guid-opt"/>
    <w:locked/>
    <w:rsid w:val="004B4B71"/>
    <w:rPr>
      <w:rFonts w:ascii="Times" w:hAnsi="Times" w:cs="Times"/>
      <w:sz w:val="22"/>
    </w:rPr>
  </w:style>
  <w:style w:type="paragraph" w:customStyle="1" w:styleId="sup-guid-opt">
    <w:name w:val="* sup-guid-opt"/>
    <w:basedOn w:val="Normal"/>
    <w:next w:val="Normal"/>
    <w:link w:val="sup-guid-optChar"/>
    <w:rsid w:val="004B4B71"/>
    <w:pPr>
      <w:tabs>
        <w:tab w:val="left" w:pos="360"/>
      </w:tabs>
      <w:spacing w:after="60"/>
    </w:pPr>
    <w:rPr>
      <w:rFonts w:ascii="Times" w:hAnsi="Times" w:cs="Times"/>
      <w:sz w:val="22"/>
    </w:rPr>
  </w:style>
  <w:style w:type="paragraph" w:styleId="PlainText">
    <w:name w:val="Plain Text"/>
    <w:basedOn w:val="Normal"/>
    <w:link w:val="PlainTextChar"/>
    <w:uiPriority w:val="99"/>
    <w:unhideWhenUsed/>
    <w:rsid w:val="004B4B71"/>
    <w:rPr>
      <w:rFonts w:ascii="Consolas" w:eastAsia="Calibri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B4B71"/>
    <w:rPr>
      <w:rFonts w:ascii="Consolas" w:eastAsia="Calibri" w:hAnsi="Consolas" w:cs="Consolas"/>
      <w:sz w:val="21"/>
      <w:szCs w:val="21"/>
    </w:rPr>
  </w:style>
  <w:style w:type="paragraph" w:styleId="NoSpacing">
    <w:name w:val="No Spacing"/>
    <w:uiPriority w:val="1"/>
    <w:qFormat/>
    <w:rsid w:val="004B4B71"/>
    <w:rPr>
      <w:rFonts w:ascii="Calibri" w:eastAsia="Calibri" w:hAnsi="Calibri"/>
      <w:sz w:val="22"/>
      <w:szCs w:val="22"/>
    </w:rPr>
  </w:style>
  <w:style w:type="paragraph" w:styleId="Revision">
    <w:name w:val="Revision"/>
    <w:hidden/>
    <w:uiPriority w:val="99"/>
    <w:semiHidden/>
    <w:rsid w:val="004B4B71"/>
    <w:rPr>
      <w:rFonts w:ascii="Arial" w:hAnsi="Arial"/>
    </w:rPr>
  </w:style>
  <w:style w:type="character" w:customStyle="1" w:styleId="emailstyle48">
    <w:name w:val="emailstyle48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emailstyle75">
    <w:name w:val="emailstyle75"/>
    <w:semiHidden/>
    <w:rsid w:val="004B4B71"/>
    <w:rPr>
      <w:rFonts w:ascii="Arial" w:hAnsi="Arial" w:cs="Arial" w:hint="default"/>
      <w:color w:val="000080"/>
      <w:sz w:val="20"/>
    </w:rPr>
  </w:style>
  <w:style w:type="character" w:customStyle="1" w:styleId="BalloonTextChar1">
    <w:name w:val="Balloon Text Char1"/>
    <w:semiHidden/>
    <w:locked/>
    <w:rsid w:val="004B4B71"/>
    <w:rPr>
      <w:rFonts w:ascii="Tahoma" w:hAnsi="Tahoma" w:cs="Tahoma"/>
      <w:sz w:val="16"/>
      <w:szCs w:val="16"/>
    </w:rPr>
  </w:style>
  <w:style w:type="character" w:customStyle="1" w:styleId="CommentSubjectChar1">
    <w:name w:val="Comment Subject Char1"/>
    <w:locked/>
    <w:rsid w:val="004B4B71"/>
    <w:rPr>
      <w:rFonts w:ascii="Arial" w:hAnsi="Arial"/>
      <w:b/>
      <w:bCs/>
    </w:rPr>
  </w:style>
  <w:style w:type="character" w:customStyle="1" w:styleId="ChapterHeadsChar">
    <w:name w:val="Chapter Heads Char"/>
    <w:link w:val="ChapterHeads"/>
    <w:locked/>
    <w:rsid w:val="004B4B71"/>
    <w:rPr>
      <w:rFonts w:ascii="Times" w:hAnsi="Times" w:cs="Times"/>
      <w:b/>
      <w:sz w:val="24"/>
    </w:rPr>
  </w:style>
  <w:style w:type="paragraph" w:customStyle="1" w:styleId="ChapterHeads">
    <w:name w:val="Chapter Heads"/>
    <w:basedOn w:val="Normal"/>
    <w:link w:val="ChapterHeadsChar"/>
    <w:rsid w:val="004B4B71"/>
    <w:pPr>
      <w:spacing w:after="80"/>
      <w:jc w:val="center"/>
    </w:pPr>
    <w:rPr>
      <w:rFonts w:ascii="Times" w:hAnsi="Times" w:cs="Times"/>
      <w:b/>
      <w:sz w:val="24"/>
    </w:rPr>
  </w:style>
  <w:style w:type="character" w:styleId="LineNumber">
    <w:name w:val="line number"/>
    <w:uiPriority w:val="99"/>
    <w:unhideWhenUsed/>
    <w:rsid w:val="004B4B71"/>
  </w:style>
  <w:style w:type="paragraph" w:styleId="Caption">
    <w:name w:val="caption"/>
    <w:basedOn w:val="Normal"/>
    <w:next w:val="Normal"/>
    <w:uiPriority w:val="35"/>
    <w:qFormat/>
    <w:rsid w:val="00A00FF3"/>
    <w:rPr>
      <w:rFonts w:ascii="Courier New" w:hAnsi="Courier New"/>
    </w:rPr>
  </w:style>
  <w:style w:type="paragraph" w:customStyle="1" w:styleId="Style1">
    <w:name w:val="Style1"/>
    <w:basedOn w:val="Normal"/>
    <w:next w:val="Normal"/>
    <w:rsid w:val="00A00FF3"/>
    <w:pPr>
      <w:jc w:val="both"/>
    </w:pPr>
    <w:rPr>
      <w:rFonts w:cs="Arial"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outsidevdot.cov.virginia.gov/P0JQP/2016_Standard_Specifications/cn504-000100-00.docx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utsidevdot.cov.virginia.gov/P0JQP/_layouts/WordViewer.aspx?id=/P0JQP/2007_Standard_Specifications/c504c00%20Exposed%20Aggr%20Finish%20Sidewalk.doc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 xmlns="0da6ca4d-3636-4380-ae91-0121f7d90329">504</Sect>
    <Expiration_x0020_Date0 xmlns="0da6ca4d-3636-4380-ae91-0121f7d90329">5555-05-05T04:00:00+00:00</Expiration_x0020_Date0>
    <Contains_x0020_Fields xmlns="0da6ca4d-3636-4380-ae91-0121f7d90329">No</Contains_x0020_Fields>
    <Usage_x0020_Guidance xmlns="0da6ca4d-3636-4380-ae91-0121f7d90329">For projects requiring exposed aggregate finish for sidewalks.{2007-c504c00}</Usage_x0020_Guidance>
    <Specification_x0020_Category xmlns="0da6ca4d-3636-4380-ae91-0121f7d90329">5 Incidental Construction</Specification_x0020_Category>
    <Availability_x0020_Date xmlns="0da6ca4d-3636-4380-ae91-0121f7d90329">2016-06-07T04:00:00+00:00</Availability_x0020_Date>
    <Document_x0020_Type xmlns="0da6ca4d-3636-4380-ae91-0121f7d90329">SPCN</Document_x0020_Type>
    <Specification_x0020_Number xmlns="0da6ca4d-3636-4380-ae91-0121f7d90329">cn504-000100-00</Specification_x0020_Number>
    <Status xmlns="0da6ca4d-3636-4380-ae91-0121f7d90329">Active</Status>
    <Div xmlns="0da6ca4d-3636-4380-ae91-0121f7d90329">V</Div>
    <Replaced_x0020_By xmlns="0da6ca4d-3636-4380-ae91-0121f7d90329">Current</Replaced_x0020_By>
    <Replaces xmlns="0da6ca4d-3636-4380-ae91-0121f7d90329">New</Replaces>
    <File_x0020_Extension xmlns="0da6ca4d-3636-4380-ae91-0121f7d90329">docx</File_x0020_Extension>
    <Pick_x002d_List_x0020_Choice xmlns="0da6ca4d-3636-4380-ae91-0121f7d90329">false</Pick_x002d_List_x0020_Choice>
    <Choice xmlns="0da6ca4d-3636-4380-ae91-0121f7d90329">true</Choice>
    <Web_x0020_List xmlns="0da6ca4d-3636-4380-ae91-0121f7d90329">true</Web_x0020_List>
    <Date_x0020_in_x0020_Spec_x0020_Book_x0020_or_x0020_Supplement xmlns="0da6ca4d-3636-4380-ae91-0121f7d90329">5555-05-05T04:00:00+00:00</Date_x0020_in_x0020_Spec_x0020_Book_x0020_or_x0020_Supplement>
    <Districts_x0020__x002d__x0020_Not_x0020_All_x0020__x0028_Specify_x0029_ xmlns="0da6ca4d-3636-4380-ae91-0121f7d90329">All</Districts_x0020__x002d__x0020_Not_x0020_All_x0020__x0028_Specify_x0029_>
    <Funds_x0020__x0028_State_x0029_ xmlns="0da6ca4d-3636-4380-ae91-0121f7d90329">true</Funds_x0020__x0028_State_x0029_>
    <C_x0020__x0026__x0020_R_x0020_Date xmlns="0da6ca4d-3636-4380-ae91-0121f7d90329">2016-07-12T04:00:00+00:00</C_x0020__x0026__x0020_R_x0020_Date>
    <Correct_x0020__x0026__x0020_Run xmlns="0da6ca4d-3636-4380-ae91-0121f7d90329">Add if it applies</Correct_x0020__x0026__x0020_Run>
    <Funds_x0020__x0028_Federal_x0029_ xmlns="0da6ca4d-3636-4380-ae91-0121f7d90329">true</Funds_x0020__x0028_Federal_x0029_>
    <Lists_x0020__x0028_Specify_x0020_Other_x0029_ xmlns="0da6ca4d-3636-4380-ae91-0121f7d90329">None</Lists_x0020__x0028_Specify_x0020_Other_x0029_>
    <Use_x0020__x002d__x0020_Not_x0020_All_x0020__x0028_Specify_x0029_ xmlns="0da6ca4d-3636-4380-ae91-0121f7d90329">Any</Use_x0020__x002d__x0020_Not_x0020_All_x0020__x0028_Specify_x0029_>
    <On_x0020_Pick_x002d_List xmlns="0da6ca4d-3636-4380-ae91-0121f7d90329">false</On_x0020_Pick_x002d_List>
    <Copy_x0020_to_x0020_Eguide xmlns="0da6ca4d-3636-4380-ae91-0121f7d90329">false</Copy_x0020_to_x0020_Eguide>
    <Advertisement xmlns="0da6ca4d-3636-4380-ae91-0121f7d90329">2016-07-12T04:00:00+00:00</Advertisement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D0192F2D2CD946A18AAB9E848019AB" ma:contentTypeVersion="45" ma:contentTypeDescription="Create a new document." ma:contentTypeScope="" ma:versionID="463d635ac435f3ae5cb0327f3e2cf974">
  <xsd:schema xmlns:xsd="http://www.w3.org/2001/XMLSchema" xmlns:xs="http://www.w3.org/2001/XMLSchema" xmlns:p="http://schemas.microsoft.com/office/2006/metadata/properties" xmlns:ns2="0da6ca4d-3636-4380-ae91-0121f7d90329" xmlns:ns3="http://schemas.microsoft.com/sharepoint/v4" targetNamespace="http://schemas.microsoft.com/office/2006/metadata/properties" ma:root="true" ma:fieldsID="f76d527a47fc1abef51bf945e9fecf72" ns2:_="" ns3:_="">
    <xsd:import namespace="0da6ca4d-3636-4380-ae91-0121f7d90329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Document_x0020_Type"/>
                <xsd:element ref="ns2:Expiration_x0020_Date0" minOccurs="0"/>
                <xsd:element ref="ns2:Availability_x0020_Date" minOccurs="0"/>
                <xsd:element ref="ns2:Div"/>
                <xsd:element ref="ns2:Sect"/>
                <xsd:element ref="ns2:Contains_x0020_Fields"/>
                <xsd:element ref="ns2:Usage_x0020_Guidance" minOccurs="0"/>
                <xsd:element ref="ns2:Status"/>
                <xsd:element ref="ns2:Specification_x0020_Number"/>
                <xsd:element ref="ns2:Specification_x0020_Category" minOccurs="0"/>
                <xsd:element ref="ns2:Replaces" minOccurs="0"/>
                <xsd:element ref="ns2:Replaced_x0020_By" minOccurs="0"/>
                <xsd:element ref="ns2:File_x0020_Extension" minOccurs="0"/>
                <xsd:element ref="ns2:Pick_x002d_List_x0020_Choice" minOccurs="0"/>
                <xsd:element ref="ns2:Web_x0020_List" minOccurs="0"/>
                <xsd:element ref="ns2:Choice" minOccurs="0"/>
                <xsd:element ref="ns2:Correct_x0020__x0026__x0020_Run" minOccurs="0"/>
                <xsd:element ref="ns2:Lists_x0020__x0028_Specify_x0020_Other_x0029_" minOccurs="0"/>
                <xsd:element ref="ns2:On_x0020_Pick_x002d_List" minOccurs="0"/>
                <xsd:element ref="ns2:Date_x0020_in_x0020_Spec_x0020_Book_x0020_or_x0020_Supplement" minOccurs="0"/>
                <xsd:element ref="ns2:Funds_x0020__x0028_Federal_x0029_" minOccurs="0"/>
                <xsd:element ref="ns2:Funds_x0020__x0028_State_x0029_" minOccurs="0"/>
                <xsd:element ref="ns2:Districts_x0020__x002d__x0020_Not_x0020_All_x0020__x0028_Specify_x0029_" minOccurs="0"/>
                <xsd:element ref="ns2:Use_x0020__x002d__x0020_Not_x0020_All_x0020__x0028_Specify_x0029_" minOccurs="0"/>
                <xsd:element ref="ns2:C_x0020__x0026__x0020_R_x0020_Date" minOccurs="0"/>
                <xsd:element ref="ns2:Copy_x0020_to_x0020_Eguide" minOccurs="0"/>
                <xsd:element ref="ns2:Advertisement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a6ca4d-3636-4380-ae91-0121f7d90329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8" ma:displayName="Document Type*" ma:default="N/A" ma:description="What type of document is this file?" ma:format="Dropdown" ma:internalName="Document_x0020_Type">
      <xsd:simpleType>
        <xsd:restriction base="dms:Choice">
          <xsd:enumeration value="N/A"/>
          <xsd:enumeration value="Update"/>
          <xsd:enumeration value="Space"/>
          <xsd:enumeration value="Spec Book"/>
          <xsd:enumeration value="SPCN"/>
          <xsd:enumeration value="SP"/>
          <xsd:enumeration value="SS"/>
          <xsd:enumeration value="BK"/>
          <xsd:enumeration value="Pick List"/>
          <xsd:enumeration value="Guide"/>
          <xsd:enumeration value="Proj Info"/>
          <xsd:enumeration value="Gen Info"/>
          <xsd:enumeration value="Refer Doc"/>
          <xsd:enumeration value="Compiled"/>
          <xsd:enumeration value="Support Document"/>
        </xsd:restriction>
      </xsd:simpleType>
    </xsd:element>
    <xsd:element name="Expiration_x0020_Date0" ma:index="9" nillable="true" ma:displayName="Advertisement Obsolete" ma:default="5555-05-05T00:00:00Z" ma:description="First Advertisement this spec is Obsolete." ma:format="DateOnly" ma:internalName="Expiration_x0020_Date0">
      <xsd:simpleType>
        <xsd:restriction base="dms:DateTime"/>
      </xsd:simpleType>
    </xsd:element>
    <xsd:element name="Availability_x0020_Date" ma:index="10" nillable="true" ma:displayName="Availability Date^" ma:default="5555-05-05T00:00:00Z" ma:description="From this date forward, this specification can be selected for inclusion in a Bid Proposal." ma:format="DateOnly" ma:internalName="Availability_x0020_Date">
      <xsd:simpleType>
        <xsd:restriction base="dms:DateTime"/>
      </xsd:simpleType>
    </xsd:element>
    <xsd:element name="Div" ma:index="11" ma:displayName="Division*" ma:default="N/A" ma:description="Which Division of the Spec Book does this item fall under." ma:format="Dropdown" ma:internalName="Div">
      <xsd:simpleType>
        <xsd:restriction base="dms:Choice">
          <xsd:enumeration value="N/A"/>
          <xsd:enumeration value="I"/>
          <xsd:enumeration value="II"/>
          <xsd:enumeration value="III"/>
          <xsd:enumeration value="IV"/>
          <xsd:enumeration value="V"/>
          <xsd:enumeration value="VI"/>
          <xsd:enumeration value="VII"/>
          <xsd:enumeration value="VIII"/>
          <xsd:enumeration value="ALL"/>
        </xsd:restriction>
      </xsd:simpleType>
    </xsd:element>
    <xsd:element name="Sect" ma:index="12" ma:displayName="Section*" ma:default="000" ma:description="Which Section of the Book this Spec is associated with." ma:internalName="Sect">
      <xsd:simpleType>
        <xsd:restriction base="dms:Text">
          <xsd:maxLength value="255"/>
        </xsd:restriction>
      </xsd:simpleType>
    </xsd:element>
    <xsd:element name="Contains_x0020_Fields" ma:index="13" ma:displayName="Contains Fields*" ma:default="No" ma:description="Fill-in areas in spec text that require manual entry." ma:format="Dropdown" ma:internalName="Contains_x0020_Fields">
      <xsd:simpleType>
        <xsd:restriction base="dms:Choice">
          <xsd:enumeration value="No"/>
          <xsd:enumeration value="Yes"/>
        </xsd:restriction>
      </xsd:simpleType>
    </xsd:element>
    <xsd:element name="Usage_x0020_Guidance" ma:index="14" nillable="true" ma:displayName="Usage Guidelines^" ma:description="This is information for the Plan Reviewer to know when to include this specification as well as other specifications that need to be included in a Bid Proposal." ma:internalName="Usage_x0020_Guidance">
      <xsd:simpleType>
        <xsd:restriction base="dms:Note">
          <xsd:maxLength value="255"/>
        </xsd:restriction>
      </xsd:simpleType>
    </xsd:element>
    <xsd:element name="Status" ma:index="15" ma:displayName="Status*" ma:default="Draft" ma:description="What is the implementation status of this Specification" ma:format="Dropdown" ma:internalName="Status">
      <xsd:simpleType>
        <xsd:restriction base="dms:Choice">
          <xsd:enumeration value="Draft"/>
          <xsd:enumeration value="Active"/>
          <xsd:enumeration value="Obsolete"/>
          <xsd:enumeration value="Filed"/>
          <xsd:enumeration value="Placeholder"/>
        </xsd:restriction>
      </xsd:simpleType>
    </xsd:element>
    <xsd:element name="Specification_x0020_Number" ma:index="16" ma:displayName="Specification Number*" ma:description="Specification Number used for choosing and filtering." ma:internalName="Specification_x0020_Number">
      <xsd:simpleType>
        <xsd:restriction base="dms:Text">
          <xsd:maxLength value="255"/>
        </xsd:restriction>
      </xsd:simpleType>
    </xsd:element>
    <xsd:element name="Specification_x0020_Category" ma:index="17" nillable="true" ma:displayName="Specification Category" ma:default="&lt;Unclassified&gt;" ma:description="PDMS Category." ma:format="Dropdown" ma:internalName="Specification_x0020_Category">
      <xsd:simpleType>
        <xsd:restriction base="dms:Choice">
          <xsd:enumeration value="&lt;Unclassified&gt;"/>
          <xsd:enumeration value="1 General Provisions"/>
          <xsd:enumeration value="1a Federal Wage Rate"/>
          <xsd:enumeration value="2 Materials"/>
          <xsd:enumeration value="3 Roadway"/>
          <xsd:enumeration value="4 Bridges and Structures"/>
          <xsd:enumeration value="5 Incidental Construction"/>
          <xsd:enumeration value="6 Roadside Development"/>
          <xsd:enumeration value="7 Traffic Control"/>
          <xsd:enumeration value="8 Intelligent Transportation Systems"/>
          <xsd:enumeration value="Supporting Document"/>
        </xsd:restriction>
      </xsd:simpleType>
    </xsd:element>
    <xsd:element name="Replaces" ma:index="18" nillable="true" ma:displayName="Replaces^" ma:default="None" ma:description="Specification Number of the preceding document." ma:internalName="Replaces">
      <xsd:simpleType>
        <xsd:restriction base="dms:Text">
          <xsd:maxLength value="255"/>
        </xsd:restriction>
      </xsd:simpleType>
    </xsd:element>
    <xsd:element name="Replaced_x0020_By" ma:index="19" nillable="true" ma:displayName="Replaced By^" ma:default="Current" ma:description="Specification Number of the succeeding document." ma:internalName="Replaced_x0020_By">
      <xsd:simpleType>
        <xsd:restriction base="dms:Text">
          <xsd:maxLength value="255"/>
        </xsd:restriction>
      </xsd:simpleType>
    </xsd:element>
    <xsd:element name="File_x0020_Extension" ma:index="20" nillable="true" ma:displayName="File Extension" ma:description="File extension. Typically: docx; pdf; xlsx etc." ma:internalName="File_x0020_Extension">
      <xsd:simpleType>
        <xsd:restriction base="dms:Text">
          <xsd:maxLength value="255"/>
        </xsd:restriction>
      </xsd:simpleType>
    </xsd:element>
    <xsd:element name="Pick_x002d_List_x0020_Choice" ma:index="21" nillable="true" ma:displayName="Design-Build" ma:default="0" ma:description="This specification is meant for Design-Build projects." ma:internalName="Pick_x002d_List_x0020_Choice">
      <xsd:simpleType>
        <xsd:restriction base="dms:Boolean"/>
      </xsd:simpleType>
    </xsd:element>
    <xsd:element name="Web_x0020_List" ma:index="22" nillable="true" ma:displayName="On Latest Web-List" ma:default="1" ma:description="Only those Documents that appear on the latest VDOT Web-List." ma:internalName="Web_x0020_List">
      <xsd:simpleType>
        <xsd:restriction base="dms:Boolean"/>
      </xsd:simpleType>
    </xsd:element>
    <xsd:element name="Choice" ma:index="23" nillable="true" ma:displayName="Gen Pick List Choice^" ma:default="1" ma:description="Only those Documents that appear on the latest General Pick-List." ma:internalName="Choice">
      <xsd:simpleType>
        <xsd:restriction base="dms:Boolean"/>
      </xsd:simpleType>
    </xsd:element>
    <xsd:element name="Correct_x0020__x0026__x0020_Run" ma:index="24" nillable="true" ma:displayName="Correct &amp; Run Instructions" ma:default="DRAFT" ma:description="Instructions on how to handle spec changes that may already be in an assembled proposal but need to be changed for advertisement." ma:format="Dropdown" ma:internalName="Correct_x0020__x0026__x0020_Run">
      <xsd:simpleType>
        <xsd:restriction base="dms:Choice">
          <xsd:enumeration value="DRAFT"/>
          <xsd:enumeration value="Add if it applies"/>
          <xsd:enumeration value="Replace"/>
          <xsd:enumeration value="Replacement"/>
          <xsd:enumeration value="Delete"/>
          <xsd:enumeration value="N/A"/>
        </xsd:restriction>
      </xsd:simpleType>
    </xsd:element>
    <xsd:element name="Lists_x0020__x0028_Specify_x0020_Other_x0029_" ma:index="25" nillable="true" ma:displayName="ASW Pick List Group" ma:default="None" ma:description="Headings for grouping of Asphalt Schedule Work (ASW) Pick List." ma:internalName="Lists_x0020__x0028_Specify_x0020_Other_x0029_">
      <xsd:simpleType>
        <xsd:restriction base="dms:Text">
          <xsd:maxLength value="255"/>
        </xsd:restriction>
      </xsd:simpleType>
    </xsd:element>
    <xsd:element name="On_x0020_Pick_x002d_List" ma:index="26" nillable="true" ma:displayName="ASW Pick List Choice^" ma:default="0" ma:description="Only those Documents that appear on the latest Asphalt Schedule Work Pick-List." ma:internalName="On_x0020_Pick_x002d_List">
      <xsd:simpleType>
        <xsd:restriction base="dms:Boolean"/>
      </xsd:simpleType>
    </xsd:element>
    <xsd:element name="Date_x0020_in_x0020_Spec_x0020_Book_x0020_or_x0020_Supplement" ma:index="27" nillable="true" ma:displayName="In Book/Supplement (Date)" ma:default="5555-05-05T00:00:00Z" ma:description="Date this document is included in the Spec Book or Supplemental Specifications." ma:format="DateOnly" ma:internalName="Date_x0020_in_x0020_Spec_x0020_Book_x0020_or_x0020_Supplement">
      <xsd:simpleType>
        <xsd:restriction base="dms:DateTime"/>
      </xsd:simpleType>
    </xsd:element>
    <xsd:element name="Funds_x0020__x0028_Federal_x0029_" ma:index="28" nillable="true" ma:displayName="Funds (Federal)^" ma:default="1" ma:description="May be used for Federal Funds." ma:internalName="Funds_x0020__x0028_Federal_x0029_">
      <xsd:simpleType>
        <xsd:restriction base="dms:Boolean"/>
      </xsd:simpleType>
    </xsd:element>
    <xsd:element name="Funds_x0020__x0028_State_x0029_" ma:index="29" nillable="true" ma:displayName="Funds (State)^" ma:default="1" ma:description="May be used for State Funds." ma:internalName="Funds_x0020__x0028_State_x0029_">
      <xsd:simpleType>
        <xsd:restriction base="dms:Boolean"/>
      </xsd:simpleType>
    </xsd:element>
    <xsd:element name="Districts_x0020__x002d__x0020_Not_x0020_All_x0020__x0028_Specify_x0029_" ma:index="30" nillable="true" ma:displayName="Districts-(Specify)^" ma:default="All" ma:description="Specify to which Districts this applies." ma:internalName="Districts_x0020__x002d__x0020_Not_x0020_All_x0020__x0028_Specify_x0029_">
      <xsd:simpleType>
        <xsd:restriction base="dms:Text">
          <xsd:maxLength value="255"/>
        </xsd:restriction>
      </xsd:simpleType>
    </xsd:element>
    <xsd:element name="Use_x0020__x002d__x0020_Not_x0020_All_x0020__x0028_Specify_x0029_" ma:index="31" nillable="true" ma:displayName="Use - Contract Type (Specify)^" ma:default="Any" ma:description="Specify which type of contract administration this applies to. (Asphalt Schedule Work, Emergency, On-call, etc.)." ma:internalName="Use_x0020__x002d__x0020_Not_x0020_All_x0020__x0028_Specify_x0029_">
      <xsd:simpleType>
        <xsd:restriction base="dms:Text">
          <xsd:maxLength value="255"/>
        </xsd:restriction>
      </xsd:simpleType>
    </xsd:element>
    <xsd:element name="C_x0020__x0026__x0020_R_x0020_Date" ma:index="32" nillable="true" ma:displayName="C &amp; R Date" ma:default="5555-05-05T00:00:00Z" ma:description="Advertisement Date when spec is either added(Availability), is replaced(Expiration), replaces(Availability) or is deleted(Expiration)." ma:format="DateOnly" ma:internalName="C_x0020__x0026__x0020_R_x0020_Date">
      <xsd:simpleType>
        <xsd:restriction base="dms:DateTime"/>
      </xsd:simpleType>
    </xsd:element>
    <xsd:element name="Copy_x0020_to_x0020_Eguide" ma:index="33" nillable="true" ma:displayName="Amended" ma:default="0" ma:description="This specification has been amended by another specification elsewhere." ma:internalName="Copy_x0020_to_x0020_Eguide">
      <xsd:simpleType>
        <xsd:restriction base="dms:Boolean"/>
      </xsd:simpleType>
    </xsd:element>
    <xsd:element name="Advertisement" ma:index="34" nillable="true" ma:displayName="Advertisement Active" ma:description="First Advertisement this spec is Active." ma:format="DateOnly" ma:internalName="Advertisemen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5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^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F255426-AB94-418F-AB8A-3A69C8282CE7}"/>
</file>

<file path=customXml/itemProps2.xml><?xml version="1.0" encoding="utf-8"?>
<ds:datastoreItem xmlns:ds="http://schemas.openxmlformats.org/officeDocument/2006/customXml" ds:itemID="{535EEE40-F0C2-4A56-AC02-BF37565AE86B}"/>
</file>

<file path=customXml/itemProps3.xml><?xml version="1.0" encoding="utf-8"?>
<ds:datastoreItem xmlns:ds="http://schemas.openxmlformats.org/officeDocument/2006/customXml" ds:itemID="{8F032CB8-D1FB-45C1-B8EE-4EF3066A21DC}"/>
</file>

<file path=customXml/itemProps4.xml><?xml version="1.0" encoding="utf-8"?>
<ds:datastoreItem xmlns:ds="http://schemas.openxmlformats.org/officeDocument/2006/customXml" ds:itemID="{08325B1D-99CF-48B3-BA12-D044BE5733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890</TotalTime>
  <Pages>1</Pages>
  <Words>234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EXPOSED AGGREGATE FINISH 7-12-16</vt:lpstr>
    </vt:vector>
  </TitlesOfParts>
  <Company>VDOT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EXPOSED AGGREGATE SIDEWALK 7-12-16</dc:title>
  <dc:creator>vdot</dc:creator>
  <cp:lastModifiedBy>Gayle, David W. (VDOT)</cp:lastModifiedBy>
  <cp:revision>137</cp:revision>
  <dcterms:created xsi:type="dcterms:W3CDTF">2015-10-15T17:45:00Z</dcterms:created>
  <dcterms:modified xsi:type="dcterms:W3CDTF">2018-04-05T18:27:00Z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ist">
    <vt:lpwstr>SPEC102_D</vt:lpwstr>
  </property>
  <property fmtid="{D5CDD505-2E9C-101B-9397-08002B2CF9AE}" pid="3" name="Order">
    <vt:r8>15300</vt:r8>
  </property>
  <property fmtid="{D5CDD505-2E9C-101B-9397-08002B2CF9AE}" pid="4" name="Migration Disposition">
    <vt:lpwstr>Migrate</vt:lpwstr>
  </property>
  <property fmtid="{D5CDD505-2E9C-101B-9397-08002B2CF9AE}" pid="5" name="display_urn:schemas-microsoft-com:office:office#Editor">
    <vt:lpwstr>Gayle, David W. (VDOT)</vt:lpwstr>
  </property>
  <property fmtid="{D5CDD505-2E9C-101B-9397-08002B2CF9AE}" pid="6" name="display_urn:schemas-microsoft-com:office:office#Author">
    <vt:lpwstr>Gayle, David W. (VDOT)</vt:lpwstr>
  </property>
  <property fmtid="{D5CDD505-2E9C-101B-9397-08002B2CF9AE}" pid="7" name="_dlc_DocIdUrl">
    <vt:lpwstr>http://insidevdot/div/sc/Design/Specs/2007/_layouts/DocIdRedir.aspx?ID=/insidevdot/div/sc/Design/Specs/2007|b67ed13b-2364-4400-a6dd-6407079916f1, /insidevdot/div/sc/Design/Specs/2007|b67ed13b-2364-4400-a6dd-6407079916f1</vt:lpwstr>
  </property>
  <property fmtid="{D5CDD505-2E9C-101B-9397-08002B2CF9AE}" pid="8" name="Doc Group">
    <vt:lpwstr>Revisions</vt:lpwstr>
  </property>
  <property fmtid="{D5CDD505-2E9C-101B-9397-08002B2CF9AE}" pid="9" name="Document">
    <vt:lpwstr>Revision</vt:lpwstr>
  </property>
  <property fmtid="{D5CDD505-2E9C-101B-9397-08002B2CF9AE}" pid="10" name="Source">
    <vt:lpwstr>ALL</vt:lpwstr>
  </property>
  <property fmtid="{D5CDD505-2E9C-101B-9397-08002B2CF9AE}" pid="11" name="Doc Subgroup">
    <vt:lpwstr>Std</vt:lpwstr>
  </property>
  <property fmtid="{D5CDD505-2E9C-101B-9397-08002B2CF9AE}" pid="12" name="Subgroup 2">
    <vt:lpwstr>No</vt:lpwstr>
  </property>
  <property fmtid="{D5CDD505-2E9C-101B-9397-08002B2CF9AE}" pid="13" name="Book Year">
    <vt:lpwstr>2007</vt:lpwstr>
  </property>
  <property fmtid="{D5CDD505-2E9C-101B-9397-08002B2CF9AE}" pid="14" name="Division0">
    <vt:lpwstr>I</vt:lpwstr>
  </property>
  <property fmtid="{D5CDD505-2E9C-101B-9397-08002B2CF9AE}" pid="15" name="Section No.">
    <vt:lpwstr>102</vt:lpwstr>
  </property>
  <property fmtid="{D5CDD505-2E9C-101B-9397-08002B2CF9AE}" pid="16" name="SPCN/SP/SS">
    <vt:lpwstr>SPCN</vt:lpwstr>
  </property>
  <property fmtid="{D5CDD505-2E9C-101B-9397-08002B2CF9AE}" pid="17" name="Doc/Aux">
    <vt:lpwstr>Doc</vt:lpwstr>
  </property>
  <property fmtid="{D5CDD505-2E9C-101B-9397-08002B2CF9AE}" pid="18" name="V2ASW">
    <vt:lpwstr>N/A</vt:lpwstr>
  </property>
  <property fmtid="{D5CDD505-2E9C-101B-9397-08002B2CF9AE}" pid="19" name="Appears in 1">
    <vt:lpwstr>No</vt:lpwstr>
  </property>
  <property fmtid="{D5CDD505-2E9C-101B-9397-08002B2CF9AE}" pid="20" name="Appears in 2">
    <vt:lpwstr>No</vt:lpwstr>
  </property>
  <property fmtid="{D5CDD505-2E9C-101B-9397-08002B2CF9AE}" pid="21" name="In Asphalt SW">
    <vt:lpwstr>No</vt:lpwstr>
  </property>
  <property fmtid="{D5CDD505-2E9C-101B-9397-08002B2CF9AE}" pid="22" name="In SL?">
    <vt:lpwstr>N/A</vt:lpwstr>
  </property>
  <property fmtid="{D5CDD505-2E9C-101B-9397-08002B2CF9AE}" pid="23" name="In ST?">
    <vt:lpwstr>N/A</vt:lpwstr>
  </property>
  <property fmtid="{D5CDD505-2E9C-101B-9397-08002B2CF9AE}" pid="24" name="In PM?">
    <vt:lpwstr>N/A</vt:lpwstr>
  </property>
  <property fmtid="{D5CDD505-2E9C-101B-9397-08002B2CF9AE}" pid="25" name="In 2015 Book?">
    <vt:lpwstr>No</vt:lpwstr>
  </property>
  <property fmtid="{D5CDD505-2E9C-101B-9397-08002B2CF9AE}" pid="26" name="In 2007 Book?">
    <vt:lpwstr>Yes</vt:lpwstr>
  </property>
  <property fmtid="{D5CDD505-2E9C-101B-9397-08002B2CF9AE}" pid="27" name="In Library?">
    <vt:lpwstr>Yes</vt:lpwstr>
  </property>
  <property fmtid="{D5CDD505-2E9C-101B-9397-08002B2CF9AE}" pid="28" name="In CNSP?">
    <vt:lpwstr>Yes</vt:lpwstr>
  </property>
  <property fmtid="{D5CDD505-2E9C-101B-9397-08002B2CF9AE}" pid="29" name="Vol 2 Use?">
    <vt:lpwstr>No</vt:lpwstr>
  </property>
  <property fmtid="{D5CDD505-2E9C-101B-9397-08002B2CF9AE}" pid="30" name="Volume">
    <vt:lpwstr>N/A</vt:lpwstr>
  </property>
  <property fmtid="{D5CDD505-2E9C-101B-9397-08002B2CF9AE}" pid="31" name="In Checklist(F)?">
    <vt:lpwstr>No</vt:lpwstr>
  </property>
  <property fmtid="{D5CDD505-2E9C-101B-9397-08002B2CF9AE}" pid="32" name="In Checklist(S)?">
    <vt:lpwstr>No</vt:lpwstr>
  </property>
  <property fmtid="{D5CDD505-2E9C-101B-9397-08002B2CF9AE}" pid="33" name="In Checklist?">
    <vt:lpwstr>N/A</vt:lpwstr>
  </property>
  <property fmtid="{D5CDD505-2E9C-101B-9397-08002B2CF9AE}" pid="34" name="Local Assist(F)">
    <vt:lpwstr>N/A</vt:lpwstr>
  </property>
  <property fmtid="{D5CDD505-2E9C-101B-9397-08002B2CF9AE}" pid="35" name="In 2014 ASW?">
    <vt:lpwstr>No</vt:lpwstr>
  </property>
  <property fmtid="{D5CDD505-2E9C-101B-9397-08002B2CF9AE}" pid="36" name="In 2015 ASW?">
    <vt:lpwstr>No</vt:lpwstr>
  </property>
  <property fmtid="{D5CDD505-2E9C-101B-9397-08002B2CF9AE}" pid="37" name="Effective Date">
    <vt:lpwstr>2009-06-01T00:00:00Z</vt:lpwstr>
  </property>
  <property fmtid="{D5CDD505-2E9C-101B-9397-08002B2CF9AE}" pid="38" name="Status">
    <vt:lpwstr>Active</vt:lpwstr>
  </property>
  <property fmtid="{D5CDD505-2E9C-101B-9397-08002B2CF9AE}" pid="39" name="Spec/Supp">
    <vt:lpwstr>Spec</vt:lpwstr>
  </property>
  <property fmtid="{D5CDD505-2E9C-101B-9397-08002B2CF9AE}" pid="40" name="Volume 2015">
    <vt:lpwstr>N/A</vt:lpwstr>
  </property>
  <property fmtid="{D5CDD505-2E9C-101B-9397-08002B2CF9AE}" pid="41" name="ContentTypeId">
    <vt:lpwstr>0x0101000DD0192F2D2CD946A18AAB9E848019AB</vt:lpwstr>
  </property>
  <property fmtid="{D5CDD505-2E9C-101B-9397-08002B2CF9AE}" pid="42" name="Availability Date">
    <vt:filetime>2016-04-01T04:00:00Z</vt:filetime>
  </property>
  <property fmtid="{D5CDD505-2E9C-101B-9397-08002B2CF9AE}" pid="43" name="Crosswalk">
    <vt:lpwstr>, </vt:lpwstr>
  </property>
  <property fmtid="{D5CDD505-2E9C-101B-9397-08002B2CF9AE}" pid="44" name="Div">
    <vt:lpwstr>V</vt:lpwstr>
  </property>
  <property fmtid="{D5CDD505-2E9C-101B-9397-08002B2CF9AE}" pid="45" name="Sect">
    <vt:lpwstr>504</vt:lpwstr>
  </property>
  <property fmtid="{D5CDD505-2E9C-101B-9397-08002B2CF9AE}" pid="46" name="Specification Category">
    <vt:lpwstr>2</vt:lpwstr>
  </property>
  <property fmtid="{D5CDD505-2E9C-101B-9397-08002B2CF9AE}" pid="47" name="Usage Guidance">
    <vt:lpwstr>For projects requiring exposed aggregate finish for sidewalks.{2007-c504c00}</vt:lpwstr>
  </property>
  <property fmtid="{D5CDD505-2E9C-101B-9397-08002B2CF9AE}" pid="48" name="X-Guidelines">
    <vt:lpwstr>, </vt:lpwstr>
  </property>
  <property fmtid="{D5CDD505-2E9C-101B-9397-08002B2CF9AE}" pid="49" name="Contains Fields">
    <vt:lpwstr>No</vt:lpwstr>
  </property>
  <property fmtid="{D5CDD505-2E9C-101B-9397-08002B2CF9AE}" pid="50" name="Document Type">
    <vt:lpwstr>SPCN</vt:lpwstr>
  </property>
  <property fmtid="{D5CDD505-2E9C-101B-9397-08002B2CF9AE}" pid="51" name="Specification Number">
    <vt:lpwstr>cn504-000100-00</vt:lpwstr>
  </property>
  <property fmtid="{D5CDD505-2E9C-101B-9397-08002B2CF9AE}" pid="52" name="PDMS">
    <vt:lpwstr>http://pdmsstg.cov.virginia.gov/const/specs/Pages/home.aspx?View={271FAF68-7962-43E3-8223-00BAA72B21E6}&amp;FilterField1=pdmsSpecificationNumber&amp;FilterValue1=cn100-000025-00, XXXXX-XXXXXX-XX</vt:lpwstr>
  </property>
  <property fmtid="{D5CDD505-2E9C-101B-9397-08002B2CF9AE}" pid="53" name="CNSP Database">
    <vt:lpwstr>, </vt:lpwstr>
  </property>
  <property fmtid="{D5CDD505-2E9C-101B-9397-08002B2CF9AE}" pid="54" name="PDMS-Specs (1st Loc)">
    <vt:lpwstr>https://outsidevdot.cov.virginia.gov/P0JQP/Specifications/Forms/XCSSPS.aspx?View={B8326909-174B-4AA7-987E-6FEFF09C6FE9}&amp;FilterField1=Specification%5Fx0020%5FNumber&amp;FilterValue1=cn100-000025-00, XXXXX-XXXXXX-XX</vt:lpwstr>
  </property>
  <property fmtid="{D5CDD505-2E9C-101B-9397-08002B2CF9AE}" pid="55" name="WORD Direct">
    <vt:lpwstr>, </vt:lpwstr>
  </property>
  <property fmtid="{D5CDD505-2E9C-101B-9397-08002B2CF9AE}" pid="56" name="Effective Adv Date">
    <vt:filetime>2016-06-10T04:00:00Z</vt:filetime>
  </property>
  <property fmtid="{D5CDD505-2E9C-101B-9397-08002B2CF9AE}" pid="57" name="Spec Groups">
    <vt:lpwstr>, </vt:lpwstr>
  </property>
  <property fmtid="{D5CDD505-2E9C-101B-9397-08002B2CF9AE}" pid="58" name="Web Page No.">
    <vt:lpwstr>, </vt:lpwstr>
  </property>
  <property fmtid="{D5CDD505-2E9C-101B-9397-08002B2CF9AE}" pid="59" name="On Check-List">
    <vt:bool>false</vt:bool>
  </property>
  <property fmtid="{D5CDD505-2E9C-101B-9397-08002B2CF9AE}" pid="60" name="Spec No. (Pick List)">
    <vt:lpwstr>, </vt:lpwstr>
  </property>
  <property fmtid="{D5CDD505-2E9C-101B-9397-08002B2CF9AE}" pid="61" name="Pick List">
    <vt:bool>true</vt:bool>
  </property>
  <property fmtid="{D5CDD505-2E9C-101B-9397-08002B2CF9AE}" pid="62" name="GGuide">
    <vt:lpwstr>https://outsidevdot.cov.virginia.gov/P0JQP/2016_Standard_Specifications/Forms/PLGG.aspx?View={059C9ADD-1EEB-4E46-8248-51123B71B3E6}&amp;FilterField1=ID&amp;FilterValue1=47, G</vt:lpwstr>
  </property>
</Properties>
</file>